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pStyle w:val="2"/>
        <w:ind w:firstLine="0"/>
        <w:jc w:val="left"/>
        <w:rPr>
          <w:szCs w:val="28"/>
        </w:rPr>
      </w:pPr>
    </w:p>
    <w:p w:rsidR="00370470" w:rsidRPr="00370470" w:rsidRDefault="00370470" w:rsidP="00370470">
      <w:pPr>
        <w:pStyle w:val="a4"/>
        <w:rPr>
          <w:rFonts w:ascii="Times New Roman" w:hAnsi="Times New Roman" w:cs="Times New Roman"/>
          <w:b/>
          <w:szCs w:val="28"/>
        </w:rPr>
      </w:pPr>
      <w:r w:rsidRPr="00370470">
        <w:rPr>
          <w:rFonts w:ascii="Times New Roman" w:hAnsi="Times New Roman" w:cs="Times New Roman"/>
          <w:b/>
          <w:szCs w:val="28"/>
        </w:rPr>
        <w:t>СОВЕТ  ДЕПУТАТОВ ПРОЛЕТАРСКОГО СЕЛЬСОВЕТА</w:t>
      </w:r>
    </w:p>
    <w:p w:rsidR="00370470" w:rsidRPr="00370470" w:rsidRDefault="00370470" w:rsidP="00370470">
      <w:pPr>
        <w:pStyle w:val="a8"/>
        <w:rPr>
          <w:rFonts w:ascii="Times New Roman" w:hAnsi="Times New Roman" w:cs="Times New Roman"/>
          <w:b/>
          <w:szCs w:val="28"/>
        </w:rPr>
      </w:pPr>
      <w:r w:rsidRPr="00370470">
        <w:rPr>
          <w:rFonts w:ascii="Times New Roman" w:hAnsi="Times New Roman" w:cs="Times New Roman"/>
          <w:b/>
          <w:szCs w:val="28"/>
        </w:rPr>
        <w:t>ОРДЫНСКОГО  РАЙОНА  НОВОСИБИРСКОЙ  ОБЛАСТИ</w:t>
      </w:r>
    </w:p>
    <w:p w:rsidR="00370470" w:rsidRPr="00370470" w:rsidRDefault="00370470" w:rsidP="00370470">
      <w:pPr>
        <w:pStyle w:val="1"/>
        <w:rPr>
          <w:bCs w:val="0"/>
        </w:rPr>
      </w:pPr>
      <w:r w:rsidRPr="00370470">
        <w:t>ЧЕТВЕРТОГО  СОЗЫВА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>РЕШЕНИЕ №  4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(двадцать пятая сессия)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11.02.2014 года </w:t>
      </w:r>
      <w:r w:rsidRPr="00370470">
        <w:rPr>
          <w:rFonts w:ascii="Times New Roman" w:hAnsi="Times New Roman" w:cs="Times New Roman"/>
          <w:sz w:val="28"/>
          <w:szCs w:val="28"/>
        </w:rPr>
        <w:tab/>
      </w:r>
      <w:r w:rsidRPr="00370470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п. 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70470" w:rsidRPr="00370470" w:rsidRDefault="00370470" w:rsidP="003704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Об утверждении схемы тепло - водоснабжения на территории Пролетарского сельсовета Ордынского района Новосибирской области</w:t>
      </w:r>
    </w:p>
    <w:p w:rsidR="00370470" w:rsidRPr="00370470" w:rsidRDefault="00370470" w:rsidP="0037047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 На основании Федерального закона от 27.07.2010 г. № 190 –ФЗ «О теплоснабжении», руководствуясь Уставом Пролетарского сельсовета Ордынского района  Новосибирской области,  Совет депутатов Пролетарского сельсовета</w:t>
      </w:r>
    </w:p>
    <w:p w:rsidR="00370470" w:rsidRPr="00370470" w:rsidRDefault="00370470" w:rsidP="00370470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0470">
        <w:rPr>
          <w:rFonts w:ascii="Times New Roman" w:hAnsi="Times New Roman" w:cs="Times New Roman"/>
          <w:b w:val="0"/>
          <w:sz w:val="28"/>
          <w:szCs w:val="28"/>
        </w:rPr>
        <w:t xml:space="preserve">          1. Утвердить схему тепло - водоснабжения на территории Пролетарского сельсовета, согласно приложению к настоящему решению.</w:t>
      </w:r>
    </w:p>
    <w:p w:rsidR="00370470" w:rsidRPr="00370470" w:rsidRDefault="00370470" w:rsidP="00370470">
      <w:pPr>
        <w:pStyle w:val="a6"/>
        <w:jc w:val="both"/>
        <w:rPr>
          <w:rFonts w:ascii="Times New Roman" w:hAnsi="Times New Roman" w:cs="Times New Roman"/>
          <w:szCs w:val="28"/>
        </w:rPr>
      </w:pPr>
      <w:r w:rsidRPr="00370470">
        <w:rPr>
          <w:rFonts w:ascii="Times New Roman" w:hAnsi="Times New Roman" w:cs="Times New Roman"/>
          <w:b/>
          <w:szCs w:val="28"/>
        </w:rPr>
        <w:t xml:space="preserve">          2. </w:t>
      </w:r>
      <w:r w:rsidRPr="00370470">
        <w:rPr>
          <w:rFonts w:ascii="Times New Roman" w:hAnsi="Times New Roman" w:cs="Times New Roman"/>
          <w:szCs w:val="28"/>
        </w:rPr>
        <w:t>Настоящее решение вступает в силу после дня его опубликования в периодическом печатном издании органов местного самоуправления Пролетарского сельсовета Ордынского района Новосибирской области «Пролетарский вестник».</w:t>
      </w:r>
    </w:p>
    <w:p w:rsidR="00370470" w:rsidRPr="00370470" w:rsidRDefault="00370470" w:rsidP="00370470">
      <w:pPr>
        <w:pStyle w:val="a6"/>
        <w:jc w:val="both"/>
        <w:rPr>
          <w:rFonts w:ascii="Times New Roman" w:hAnsi="Times New Roman" w:cs="Times New Roman"/>
          <w:szCs w:val="28"/>
        </w:rPr>
      </w:pPr>
      <w:r w:rsidRPr="00370470">
        <w:rPr>
          <w:rFonts w:ascii="Times New Roman" w:hAnsi="Times New Roman" w:cs="Times New Roman"/>
          <w:szCs w:val="28"/>
        </w:rPr>
        <w:t xml:space="preserve">         3. </w:t>
      </w:r>
      <w:proofErr w:type="gramStart"/>
      <w:r w:rsidRPr="00370470">
        <w:rPr>
          <w:rFonts w:ascii="Times New Roman" w:hAnsi="Times New Roman" w:cs="Times New Roman"/>
          <w:szCs w:val="28"/>
        </w:rPr>
        <w:t>Разместить решение</w:t>
      </w:r>
      <w:proofErr w:type="gramEnd"/>
      <w:r w:rsidRPr="00370470">
        <w:rPr>
          <w:rFonts w:ascii="Times New Roman" w:hAnsi="Times New Roman" w:cs="Times New Roman"/>
          <w:szCs w:val="28"/>
        </w:rPr>
        <w:t xml:space="preserve"> на официальном сайте в сети Интернет администрации Пролетарского сельсовета Ордынского района Новосибирской области.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0470">
        <w:rPr>
          <w:rFonts w:ascii="Times New Roman" w:hAnsi="Times New Roman" w:cs="Times New Roman"/>
          <w:b w:val="0"/>
          <w:sz w:val="28"/>
          <w:szCs w:val="28"/>
        </w:rPr>
        <w:t xml:space="preserve">           3. </w:t>
      </w:r>
      <w:proofErr w:type="gramStart"/>
      <w:r w:rsidRPr="00370470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370470">
        <w:rPr>
          <w:rFonts w:ascii="Times New Roman" w:hAnsi="Times New Roman" w:cs="Times New Roman"/>
          <w:b w:val="0"/>
          <w:sz w:val="28"/>
          <w:szCs w:val="28"/>
        </w:rPr>
        <w:t xml:space="preserve"> выполнением настоящего решения возложить на Главу Пролетарского сельсовета  </w:t>
      </w:r>
      <w:proofErr w:type="spellStart"/>
      <w:r w:rsidRPr="00370470">
        <w:rPr>
          <w:rFonts w:ascii="Times New Roman" w:hAnsi="Times New Roman" w:cs="Times New Roman"/>
          <w:b w:val="0"/>
          <w:sz w:val="28"/>
          <w:szCs w:val="28"/>
        </w:rPr>
        <w:t>Бордачёва</w:t>
      </w:r>
      <w:proofErr w:type="spellEnd"/>
      <w:r w:rsidRPr="00370470">
        <w:rPr>
          <w:rFonts w:ascii="Times New Roman" w:hAnsi="Times New Roman" w:cs="Times New Roman"/>
          <w:b w:val="0"/>
          <w:sz w:val="28"/>
          <w:szCs w:val="28"/>
        </w:rPr>
        <w:t xml:space="preserve"> Н.К.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0470">
        <w:rPr>
          <w:rFonts w:ascii="Times New Roman" w:hAnsi="Times New Roman" w:cs="Times New Roman"/>
          <w:b w:val="0"/>
          <w:sz w:val="28"/>
          <w:szCs w:val="28"/>
        </w:rPr>
        <w:t>Председатель Совета депутатов                                 Глава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0470">
        <w:rPr>
          <w:rFonts w:ascii="Times New Roman" w:hAnsi="Times New Roman" w:cs="Times New Roman"/>
          <w:b w:val="0"/>
          <w:sz w:val="28"/>
          <w:szCs w:val="28"/>
        </w:rPr>
        <w:t>Пролетарского сельсовета                                           Пролетарского сельсовета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0470">
        <w:rPr>
          <w:rFonts w:ascii="Times New Roman" w:hAnsi="Times New Roman" w:cs="Times New Roman"/>
          <w:b w:val="0"/>
          <w:sz w:val="28"/>
          <w:szCs w:val="28"/>
        </w:rPr>
        <w:t>Ордынского района                                                      Ордынского района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0470">
        <w:rPr>
          <w:rFonts w:ascii="Times New Roman" w:hAnsi="Times New Roman" w:cs="Times New Roman"/>
          <w:b w:val="0"/>
          <w:sz w:val="28"/>
          <w:szCs w:val="28"/>
        </w:rPr>
        <w:t>Новосибирской области                                               Новосибирской области</w:t>
      </w:r>
    </w:p>
    <w:p w:rsidR="00370470" w:rsidRPr="00370470" w:rsidRDefault="00370470" w:rsidP="0037047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lastRenderedPageBreak/>
        <w:t>_____________  А.Н. Алексеев                                              ___________ Н.К. Бордачёв</w:t>
      </w: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Новосибирская область</w:t>
      </w: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Ордынский район</w:t>
      </w: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поселок Пролетарский</w:t>
      </w: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11.02..2014 г. </w:t>
      </w: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Решение № 4</w:t>
      </w: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30"/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70470" w:rsidRPr="00370470" w:rsidRDefault="00370470" w:rsidP="003704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30"/>
          <w:tab w:val="left" w:pos="753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30"/>
          <w:tab w:val="left" w:pos="75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370470" w:rsidRPr="00370470" w:rsidRDefault="00370470" w:rsidP="00370470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к решению № 6 сессии Совета депутатов            Пролетарского  сельсовета </w:t>
      </w:r>
    </w:p>
    <w:p w:rsidR="00370470" w:rsidRPr="00370470" w:rsidRDefault="00370470" w:rsidP="00370470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Ордынского района </w:t>
      </w:r>
    </w:p>
    <w:p w:rsidR="00370470" w:rsidRPr="00370470" w:rsidRDefault="00370470" w:rsidP="00370470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370470" w:rsidRPr="00370470" w:rsidRDefault="00370470" w:rsidP="00370470">
      <w:pPr>
        <w:tabs>
          <w:tab w:val="left" w:pos="670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от 11.02.2014 года  № 25</w:t>
      </w:r>
    </w:p>
    <w:p w:rsidR="00370470" w:rsidRPr="00370470" w:rsidRDefault="00370470" w:rsidP="0037047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proofErr w:type="spellStart"/>
      <w:proofErr w:type="gramStart"/>
      <w:r w:rsidRPr="00370470">
        <w:rPr>
          <w:rFonts w:ascii="Times New Roman" w:hAnsi="Times New Roman" w:cs="Times New Roman"/>
          <w:b/>
          <w:sz w:val="28"/>
          <w:szCs w:val="28"/>
        </w:rPr>
        <w:t>тепло-водоснабжения</w:t>
      </w:r>
      <w:proofErr w:type="spellEnd"/>
      <w:proofErr w:type="gramEnd"/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ab/>
      </w:r>
      <w:r w:rsidRPr="00370470">
        <w:rPr>
          <w:rFonts w:ascii="Times New Roman" w:hAnsi="Times New Roman" w:cs="Times New Roman"/>
          <w:sz w:val="28"/>
          <w:szCs w:val="28"/>
        </w:rPr>
        <w:t xml:space="preserve">Основаниями для разработки схемы </w:t>
      </w:r>
      <w:proofErr w:type="spell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r w:rsidRPr="00370470">
        <w:rPr>
          <w:rFonts w:ascii="Times New Roman" w:hAnsi="Times New Roman" w:cs="Times New Roman"/>
          <w:sz w:val="28"/>
          <w:szCs w:val="28"/>
        </w:rPr>
        <w:t xml:space="preserve">  п. 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Пролетарского сельсовета Ордынского района Новосибирской области является 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1.Федеральный закон от 27.07.2010г. № 190 – ФЗ «О теплоснабжении», 2.Генеральный план Пролетарского сельсовета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370470" w:rsidRPr="00370470" w:rsidRDefault="00370470" w:rsidP="00370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0470">
        <w:rPr>
          <w:rFonts w:ascii="Times New Roman" w:hAnsi="Times New Roman" w:cs="Times New Roman"/>
          <w:b/>
          <w:sz w:val="28"/>
          <w:szCs w:val="28"/>
        </w:rPr>
        <w:t xml:space="preserve"> Общие положения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ab/>
        <w:t xml:space="preserve">Схема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поселения – документ, содержащий материалы по обоснованию эффективного и безопасного  функционирования системы теплоснабжения, ее развития с учетом правового регулирования в области энергоснабжения и повышения энергетической эффективности.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ab/>
        <w:t xml:space="preserve">Схема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определятся теплоснабжающей организацией.</w:t>
      </w:r>
      <w:r w:rsidRPr="00370470">
        <w:rPr>
          <w:rFonts w:ascii="Times New Roman" w:hAnsi="Times New Roman" w:cs="Times New Roman"/>
          <w:sz w:val="28"/>
          <w:szCs w:val="28"/>
        </w:rPr>
        <w:tab/>
        <w:t xml:space="preserve">Мероприятия по развитию системы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, предусмотренные настоящей схемой, включаются в инвестиционную программу </w:t>
      </w:r>
      <w:proofErr w:type="spellStart"/>
      <w:r w:rsidRPr="00370470">
        <w:rPr>
          <w:rFonts w:ascii="Times New Roman" w:hAnsi="Times New Roman" w:cs="Times New Roman"/>
          <w:sz w:val="28"/>
          <w:szCs w:val="28"/>
        </w:rPr>
        <w:t>тепло-водоснабжающей</w:t>
      </w:r>
      <w:proofErr w:type="spellEnd"/>
      <w:r w:rsidRPr="00370470">
        <w:rPr>
          <w:rFonts w:ascii="Times New Roman" w:hAnsi="Times New Roman" w:cs="Times New Roman"/>
          <w:sz w:val="28"/>
          <w:szCs w:val="28"/>
        </w:rPr>
        <w:t xml:space="preserve"> организации и, как следствие, могут быть включены в соответствующий тариф организации коммунального комплекса.</w:t>
      </w:r>
    </w:p>
    <w:p w:rsidR="00370470" w:rsidRPr="00370470" w:rsidRDefault="00370470" w:rsidP="00370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70470">
        <w:rPr>
          <w:rFonts w:ascii="Times New Roman" w:hAnsi="Times New Roman" w:cs="Times New Roman"/>
          <w:b/>
          <w:sz w:val="28"/>
          <w:szCs w:val="28"/>
        </w:rPr>
        <w:t xml:space="preserve"> Основные цели и задачи схемы </w:t>
      </w:r>
      <w:proofErr w:type="spellStart"/>
      <w:r w:rsidRPr="00370470">
        <w:rPr>
          <w:rFonts w:ascii="Times New Roman" w:hAnsi="Times New Roman" w:cs="Times New Roman"/>
          <w:b/>
          <w:sz w:val="28"/>
          <w:szCs w:val="28"/>
        </w:rPr>
        <w:t>тепло-водоснабжения</w:t>
      </w:r>
      <w:proofErr w:type="spellEnd"/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- определить возможность подключения к сетям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-повышение надежности работы систем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в соответствии с нормативными требованиями;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- минимизация затрат на теплоснабжение в расчете на каждого потребителя в долгосрочной перспективе;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- обеспечение жителей п. 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тепловой энергией;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lastRenderedPageBreak/>
        <w:t xml:space="preserve">- строительство новых объектов производственного и другого назначения, используемых в сфере теплоснабжения п. 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370470">
        <w:rPr>
          <w:rFonts w:ascii="Times New Roman" w:hAnsi="Times New Roman" w:cs="Times New Roman"/>
          <w:sz w:val="28"/>
          <w:szCs w:val="28"/>
        </w:rPr>
        <w:t>;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- улучшение качества жизни обусловливает необходимость соответствующего развития коммунальной инфраструктуры существующих объектов.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70470">
        <w:rPr>
          <w:rFonts w:ascii="Times New Roman" w:hAnsi="Times New Roman" w:cs="Times New Roman"/>
          <w:sz w:val="28"/>
          <w:szCs w:val="28"/>
        </w:rPr>
        <w:t>. Графическая часть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Картографическое изображение муниципального образования Пролетарский сельсовет Ордынского района Новосибирской  области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31610" cy="10949305"/>
            <wp:effectExtent l="19050" t="0" r="2540" b="0"/>
            <wp:docPr id="1" name="Рисунок 1" descr="Схема инженерных с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нженерных сете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094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70470">
        <w:rPr>
          <w:rFonts w:ascii="Times New Roman" w:hAnsi="Times New Roman" w:cs="Times New Roman"/>
          <w:b/>
          <w:sz w:val="28"/>
          <w:szCs w:val="28"/>
        </w:rPr>
        <w:t>. Пояснительная записка схемы тепло- водоснабжения</w:t>
      </w:r>
    </w:p>
    <w:p w:rsidR="00370470" w:rsidRPr="00370470" w:rsidRDefault="00370470" w:rsidP="003704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Общие сведения о муниципальном образовании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ab/>
        <w:t>Пролетарский сельсовет входит в состав Ордынского района Новосибирской области и является средним по численности населения муниципальным образованием на 01.01.2014 г. в нем проживает 1556 человек. В состав сельсовета входит один населенный пункт поселок Пролетарский. Административным центром Пролетарского сельсовета является поселок Пролетарский.</w:t>
      </w:r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Площадь территории сельского совета составляет  27840 гектаров.</w:t>
      </w:r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Пролетарский сельсовет расположен в лесостепной полосе, которая характеризуется присутствием лесных и степных растительных сообществ, а также лугов и незначительных заболоченных территорий.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         Средняя максимальная температура воздуха, самого жаркого месяца (июля) +</w:t>
      </w:r>
      <w:smartTag w:uri="urn:schemas-microsoft-com:office:smarttags" w:element="metricconverter">
        <w:smartTagPr>
          <w:attr w:name="ProductID" w:val="25,8 C"/>
        </w:smartTagPr>
        <w:r w:rsidRPr="00370470">
          <w:rPr>
            <w:rFonts w:ascii="Times New Roman" w:hAnsi="Times New Roman" w:cs="Times New Roman"/>
            <w:sz w:val="28"/>
            <w:szCs w:val="28"/>
          </w:rPr>
          <w:t xml:space="preserve">25,8 </w:t>
        </w:r>
        <w:r w:rsidRPr="00370470">
          <w:rPr>
            <w:rFonts w:ascii="Times New Roman" w:hAnsi="Times New Roman" w:cs="Times New Roman"/>
            <w:sz w:val="28"/>
            <w:szCs w:val="28"/>
            <w:lang w:val="en-US"/>
          </w:rPr>
          <w:t>C</w:t>
        </w:r>
      </w:smartTag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370470">
        <w:rPr>
          <w:rFonts w:ascii="Times New Roman" w:hAnsi="Times New Roman" w:cs="Times New Roman"/>
          <w:sz w:val="28"/>
          <w:szCs w:val="28"/>
        </w:rPr>
        <w:t>редняя</w:t>
      </w:r>
      <w:proofErr w:type="spellEnd"/>
      <w:r w:rsidRPr="00370470">
        <w:rPr>
          <w:rFonts w:ascii="Times New Roman" w:hAnsi="Times New Roman" w:cs="Times New Roman"/>
          <w:sz w:val="28"/>
          <w:szCs w:val="28"/>
        </w:rPr>
        <w:t xml:space="preserve"> минимальная температура воздуха самого холодного месяца (января) -22,5С</w:t>
      </w:r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Средняя температура наружного воздуха за отопительный период –  минус 8,0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>Продолжительность отопительного периода 230 суток.</w:t>
      </w:r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Описание системы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 Пролетарского сельсовета</w:t>
      </w:r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0470">
        <w:rPr>
          <w:rFonts w:ascii="Times New Roman" w:hAnsi="Times New Roman" w:cs="Times New Roman"/>
          <w:sz w:val="28"/>
          <w:szCs w:val="28"/>
        </w:rPr>
        <w:t>Тепло-водоснабжающим</w:t>
      </w:r>
      <w:proofErr w:type="spellEnd"/>
      <w:r w:rsidRPr="00370470">
        <w:rPr>
          <w:rFonts w:ascii="Times New Roman" w:hAnsi="Times New Roman" w:cs="Times New Roman"/>
          <w:sz w:val="28"/>
          <w:szCs w:val="28"/>
        </w:rPr>
        <w:t xml:space="preserve"> предприятием в Пролетарском сельсовете является МП «Пролетарское ЖКХ» Пролетарского сельсовета Ордынского района Новосибирской области. Этим предприятием эксплуатируется 2 </w:t>
      </w:r>
      <w:r w:rsidRPr="00370470">
        <w:rPr>
          <w:rFonts w:ascii="Times New Roman" w:hAnsi="Times New Roman" w:cs="Times New Roman"/>
          <w:sz w:val="28"/>
          <w:szCs w:val="28"/>
        </w:rPr>
        <w:lastRenderedPageBreak/>
        <w:t xml:space="preserve">автономных котельных, обеспечивает теплом здания общественного назначения, как и жилые дома на территории п. 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0470" w:rsidRPr="00370470" w:rsidRDefault="00370470" w:rsidP="0037047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В качестве источников водоснабжения п. </w:t>
      </w:r>
      <w:proofErr w:type="gramStart"/>
      <w:r w:rsidRPr="00370470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используются 2 артезианские скважины. Скважины оборудованы насосами ЭЦВ 6-10-110, которые включаются по мере наполнения водонапорной башни, объемом 10 куб.м. каждая. Система водоснабжения наземного типа и совмещена с системой теплоснабжения.                                                                                                          </w:t>
      </w:r>
    </w:p>
    <w:p w:rsidR="00370470" w:rsidRPr="00370470" w:rsidRDefault="00370470" w:rsidP="00370470">
      <w:pPr>
        <w:tabs>
          <w:tab w:val="left" w:pos="94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 xml:space="preserve">       Табл. № 1</w:t>
      </w:r>
    </w:p>
    <w:p w:rsidR="00370470" w:rsidRPr="00370470" w:rsidRDefault="00370470" w:rsidP="00370470">
      <w:pPr>
        <w:tabs>
          <w:tab w:val="left" w:pos="2985"/>
        </w:tabs>
        <w:ind w:right="-5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>Информация о проектной и расчетной мощности</w:t>
      </w:r>
    </w:p>
    <w:p w:rsidR="00370470" w:rsidRPr="00370470" w:rsidRDefault="00370470" w:rsidP="00370470">
      <w:pPr>
        <w:tabs>
          <w:tab w:val="left" w:pos="2985"/>
        </w:tabs>
        <w:ind w:right="-5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 xml:space="preserve">эксплуатируемых котельных в  п.  </w:t>
      </w:r>
      <w:proofErr w:type="gramStart"/>
      <w:r w:rsidRPr="00370470">
        <w:rPr>
          <w:rFonts w:ascii="Times New Roman" w:hAnsi="Times New Roman" w:cs="Times New Roman"/>
          <w:b/>
          <w:sz w:val="28"/>
          <w:szCs w:val="28"/>
        </w:rPr>
        <w:t>Пролетарский</w:t>
      </w:r>
      <w:proofErr w:type="gramEnd"/>
    </w:p>
    <w:p w:rsidR="00370470" w:rsidRPr="00370470" w:rsidRDefault="00370470" w:rsidP="003704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2663"/>
        <w:gridCol w:w="1795"/>
        <w:gridCol w:w="1482"/>
        <w:gridCol w:w="1260"/>
        <w:gridCol w:w="1260"/>
      </w:tblGrid>
      <w:tr w:rsidR="00370470" w:rsidRPr="00370470" w:rsidTr="00021BE3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котельной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обслуживаемых объектов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Годовые показатели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</w:t>
            </w:r>
          </w:p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часовой расход</w:t>
            </w:r>
          </w:p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мощностькотельной</w:t>
            </w:r>
            <w:proofErr w:type="spellEnd"/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), Гкал/час</w:t>
            </w:r>
          </w:p>
        </w:tc>
      </w:tr>
      <w:tr w:rsidR="00370470" w:rsidRPr="00370470" w:rsidTr="00021BE3">
        <w:trPr>
          <w:trHeight w:val="495"/>
        </w:trPr>
        <w:tc>
          <w:tcPr>
            <w:tcW w:w="4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п. Пролетарский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Фактическая годовая выработка тепла, тыс. Гкал/год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Расчетная годовая выработка тепла, тыс. Гкал/час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Присоединенная нагрузка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Расчетная нагрузка, Гкал/час</w:t>
            </w:r>
          </w:p>
        </w:tc>
      </w:tr>
      <w:tr w:rsidR="00370470" w:rsidRPr="00370470" w:rsidTr="00021BE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Котельная № 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 xml:space="preserve">Жилой фонд – </w:t>
            </w:r>
            <w:smartTag w:uri="urn:schemas-microsoft-com:office:smarttags" w:element="metricconverter">
              <w:smartTagPr>
                <w:attr w:name="ProductID" w:val="11721 м2"/>
              </w:smartTagPr>
              <w:r w:rsidRPr="00370470">
                <w:rPr>
                  <w:rFonts w:ascii="Times New Roman" w:hAnsi="Times New Roman" w:cs="Times New Roman"/>
                  <w:sz w:val="28"/>
                  <w:szCs w:val="28"/>
                </w:rPr>
                <w:t>11721 м</w:t>
              </w:r>
              <w:proofErr w:type="gramStart"/>
              <w:r w:rsidRPr="00370470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  <w:r w:rsidRPr="00370470">
              <w:rPr>
                <w:rFonts w:ascii="Times New Roman" w:hAnsi="Times New Roman" w:cs="Times New Roman"/>
                <w:sz w:val="28"/>
                <w:szCs w:val="28"/>
              </w:rPr>
              <w:t xml:space="preserve">, объекты соц. сферы – </w:t>
            </w:r>
            <w:smartTag w:uri="urn:schemas-microsoft-com:office:smarttags" w:element="metricconverter">
              <w:smartTagPr>
                <w:attr w:name="ProductID" w:val="20838 м2"/>
              </w:smartTagPr>
              <w:r w:rsidRPr="00370470">
                <w:rPr>
                  <w:rFonts w:ascii="Times New Roman" w:hAnsi="Times New Roman" w:cs="Times New Roman"/>
                  <w:sz w:val="28"/>
                  <w:szCs w:val="28"/>
                </w:rPr>
                <w:t>20838 м</w:t>
              </w:r>
              <w:r w:rsidRPr="00370470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2</w:t>
              </w:r>
            </w:smartTag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6,78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7,46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2,99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2,98</w:t>
            </w:r>
          </w:p>
        </w:tc>
      </w:tr>
      <w:tr w:rsidR="00370470" w:rsidRPr="00370470" w:rsidTr="00021BE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>Котельная № 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Жилой фонд – 4938м</w:t>
            </w:r>
            <w:r w:rsidRPr="003704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2,72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2,99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370470" w:rsidRPr="00370470" w:rsidTr="00021BE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Котельная </w:t>
            </w:r>
            <w:r w:rsidRPr="003704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ПСШ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Объекты социальной сферы – </w:t>
            </w:r>
            <w:smartTag w:uri="urn:schemas-microsoft-com:office:smarttags" w:element="metricconverter">
              <w:smartTagPr>
                <w:attr w:name="ProductID" w:val="6683 м2"/>
              </w:smartTagPr>
              <w:r w:rsidRPr="00370470">
                <w:rPr>
                  <w:rFonts w:ascii="Times New Roman" w:hAnsi="Times New Roman" w:cs="Times New Roman"/>
                  <w:sz w:val="28"/>
                  <w:szCs w:val="28"/>
                </w:rPr>
                <w:lastRenderedPageBreak/>
                <w:t>6683 м</w:t>
              </w:r>
              <w:proofErr w:type="gramStart"/>
              <w:r w:rsidRPr="00370470"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3,12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3,44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470" w:rsidRPr="00370470" w:rsidRDefault="00370470" w:rsidP="00021B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0470">
              <w:rPr>
                <w:rFonts w:ascii="Times New Roman" w:hAnsi="Times New Roman" w:cs="Times New Roman"/>
                <w:sz w:val="28"/>
                <w:szCs w:val="28"/>
              </w:rPr>
              <w:t>3,76</w:t>
            </w:r>
          </w:p>
        </w:tc>
      </w:tr>
    </w:tbl>
    <w:p w:rsidR="00370470" w:rsidRPr="00370470" w:rsidRDefault="00370470" w:rsidP="0037047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ab/>
        <w:t>Общая протяженность тепловых сетей в двухтрубном исчислении составляет 6,5 км. Инженерные сети в основном прослужили более 35 лет. Степень износа основных фондов тепловых сетей составляет – 80%. Тепловые сети проложены подземно в лотках. Система водоснабжения составляет 9 км.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470" w:rsidRPr="00370470" w:rsidRDefault="00370470" w:rsidP="00370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70">
        <w:rPr>
          <w:rFonts w:ascii="Times New Roman" w:hAnsi="Times New Roman" w:cs="Times New Roman"/>
          <w:b/>
          <w:sz w:val="28"/>
          <w:szCs w:val="28"/>
        </w:rPr>
        <w:t>ПРОЕКТНОЕ РЕШЕНИЕ</w:t>
      </w:r>
    </w:p>
    <w:p w:rsidR="00370470" w:rsidRPr="00370470" w:rsidRDefault="00370470" w:rsidP="00370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470">
        <w:rPr>
          <w:rFonts w:ascii="Times New Roman" w:hAnsi="Times New Roman" w:cs="Times New Roman"/>
          <w:sz w:val="28"/>
          <w:szCs w:val="28"/>
        </w:rPr>
        <w:tab/>
        <w:t xml:space="preserve">В первую очередь (до 2017 года) система </w:t>
      </w:r>
      <w:proofErr w:type="spellStart"/>
      <w:proofErr w:type="gramStart"/>
      <w:r w:rsidRPr="00370470">
        <w:rPr>
          <w:rFonts w:ascii="Times New Roman" w:hAnsi="Times New Roman" w:cs="Times New Roman"/>
          <w:sz w:val="28"/>
          <w:szCs w:val="28"/>
        </w:rPr>
        <w:t>тепло-водоснабжения</w:t>
      </w:r>
      <w:proofErr w:type="spellEnd"/>
      <w:proofErr w:type="gramEnd"/>
      <w:r w:rsidRPr="00370470">
        <w:rPr>
          <w:rFonts w:ascii="Times New Roman" w:hAnsi="Times New Roman" w:cs="Times New Roman"/>
          <w:sz w:val="28"/>
          <w:szCs w:val="28"/>
        </w:rPr>
        <w:t xml:space="preserve"> в Пролетарском сельсовете Ордынского района Новосибирской области сохраняется действующая. Теплоснабжение новой застройки и объектов соцкультбыта предполагается осуществлять от индивидуальных отопительных аппаратов и индивидуально – пристроенных </w:t>
      </w:r>
      <w:proofErr w:type="spellStart"/>
      <w:r w:rsidRPr="00370470">
        <w:rPr>
          <w:rFonts w:ascii="Times New Roman" w:hAnsi="Times New Roman" w:cs="Times New Roman"/>
          <w:sz w:val="28"/>
          <w:szCs w:val="28"/>
        </w:rPr>
        <w:t>крышных</w:t>
      </w:r>
      <w:proofErr w:type="spellEnd"/>
      <w:r w:rsidRPr="00370470">
        <w:rPr>
          <w:rFonts w:ascii="Times New Roman" w:hAnsi="Times New Roman" w:cs="Times New Roman"/>
          <w:sz w:val="28"/>
          <w:szCs w:val="28"/>
        </w:rPr>
        <w:t xml:space="preserve"> и комплектных котельных. Водоснабжение данных объектов предполагается осуществлять из индивидуальных источников (скважин).</w:t>
      </w:r>
    </w:p>
    <w:p w:rsidR="009A2531" w:rsidRDefault="009A2531"/>
    <w:sectPr w:rsidR="009A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44DD2"/>
    <w:multiLevelType w:val="hybridMultilevel"/>
    <w:tmpl w:val="0802A61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7E3AFB"/>
    <w:multiLevelType w:val="hybridMultilevel"/>
    <w:tmpl w:val="F1029F1C"/>
    <w:lvl w:ilvl="0" w:tplc="DFA2CDA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70470"/>
    <w:rsid w:val="00370470"/>
    <w:rsid w:val="009A2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7047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0470"/>
    <w:rPr>
      <w:rFonts w:ascii="Times New Roman" w:eastAsia="Arial Unicode MS" w:hAnsi="Times New Roman" w:cs="Times New Roman"/>
      <w:b/>
      <w:bCs/>
      <w:sz w:val="28"/>
      <w:szCs w:val="28"/>
    </w:rPr>
  </w:style>
  <w:style w:type="character" w:customStyle="1" w:styleId="a3">
    <w:name w:val="Название Знак"/>
    <w:basedOn w:val="a0"/>
    <w:link w:val="a4"/>
    <w:locked/>
    <w:rsid w:val="00370470"/>
    <w:rPr>
      <w:sz w:val="28"/>
      <w:szCs w:val="24"/>
    </w:rPr>
  </w:style>
  <w:style w:type="paragraph" w:styleId="a4">
    <w:name w:val="Title"/>
    <w:basedOn w:val="a"/>
    <w:link w:val="a3"/>
    <w:qFormat/>
    <w:rsid w:val="00370470"/>
    <w:pPr>
      <w:spacing w:after="0" w:line="240" w:lineRule="auto"/>
      <w:jc w:val="center"/>
    </w:pPr>
    <w:rPr>
      <w:sz w:val="28"/>
      <w:szCs w:val="24"/>
    </w:rPr>
  </w:style>
  <w:style w:type="character" w:customStyle="1" w:styleId="11">
    <w:name w:val="Название Знак1"/>
    <w:basedOn w:val="a0"/>
    <w:link w:val="a4"/>
    <w:uiPriority w:val="10"/>
    <w:rsid w:val="0037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Основной текст Знак"/>
    <w:basedOn w:val="a0"/>
    <w:link w:val="a6"/>
    <w:locked/>
    <w:rsid w:val="00370470"/>
    <w:rPr>
      <w:sz w:val="28"/>
      <w:szCs w:val="24"/>
    </w:rPr>
  </w:style>
  <w:style w:type="paragraph" w:styleId="a6">
    <w:name w:val="Body Text"/>
    <w:basedOn w:val="a"/>
    <w:link w:val="a5"/>
    <w:rsid w:val="00370470"/>
    <w:pPr>
      <w:spacing w:after="0" w:line="240" w:lineRule="auto"/>
    </w:pPr>
    <w:rPr>
      <w:sz w:val="28"/>
      <w:szCs w:val="24"/>
    </w:rPr>
  </w:style>
  <w:style w:type="character" w:customStyle="1" w:styleId="12">
    <w:name w:val="Основной текст Знак1"/>
    <w:basedOn w:val="a0"/>
    <w:link w:val="a6"/>
    <w:uiPriority w:val="99"/>
    <w:semiHidden/>
    <w:rsid w:val="00370470"/>
  </w:style>
  <w:style w:type="character" w:customStyle="1" w:styleId="a7">
    <w:name w:val="Подзаголовок Знак"/>
    <w:basedOn w:val="a0"/>
    <w:link w:val="a8"/>
    <w:locked/>
    <w:rsid w:val="00370470"/>
    <w:rPr>
      <w:sz w:val="28"/>
    </w:rPr>
  </w:style>
  <w:style w:type="paragraph" w:styleId="a8">
    <w:name w:val="Subtitle"/>
    <w:basedOn w:val="a"/>
    <w:link w:val="a7"/>
    <w:qFormat/>
    <w:rsid w:val="00370470"/>
    <w:pPr>
      <w:spacing w:after="0" w:line="240" w:lineRule="auto"/>
      <w:jc w:val="center"/>
    </w:pPr>
    <w:rPr>
      <w:sz w:val="28"/>
    </w:rPr>
  </w:style>
  <w:style w:type="character" w:customStyle="1" w:styleId="13">
    <w:name w:val="Подзаголовок Знак1"/>
    <w:basedOn w:val="a0"/>
    <w:link w:val="a8"/>
    <w:uiPriority w:val="11"/>
    <w:rsid w:val="003704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Body Text Indent 2"/>
    <w:basedOn w:val="a"/>
    <w:link w:val="20"/>
    <w:rsid w:val="00370470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370470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ConsPlusTitle">
    <w:name w:val="ConsPlusTitle"/>
    <w:rsid w:val="003704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ConsPlusNormal">
    <w:name w:val="ConsPlusNormal"/>
    <w:rsid w:val="0037047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7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0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1058</Words>
  <Characters>6031</Characters>
  <Application>Microsoft Office Word</Application>
  <DocSecurity>0</DocSecurity>
  <Lines>50</Lines>
  <Paragraphs>14</Paragraphs>
  <ScaleCrop>false</ScaleCrop>
  <Company>Home</Company>
  <LinksUpToDate>false</LinksUpToDate>
  <CharactersWithSpaces>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2014-07-24T09:19:00Z</dcterms:created>
  <dcterms:modified xsi:type="dcterms:W3CDTF">2014-07-24T09:20:00Z</dcterms:modified>
</cp:coreProperties>
</file>