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B1" w:rsidRPr="00D7685F" w:rsidRDefault="006D30B1" w:rsidP="006D30B1">
      <w:pPr>
        <w:ind w:left="-1080" w:right="-36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7685F">
        <w:rPr>
          <w:rFonts w:ascii="Times New Roman" w:hAnsi="Times New Roman" w:cs="Times New Roman"/>
          <w:b/>
          <w:sz w:val="20"/>
          <w:szCs w:val="20"/>
        </w:rPr>
        <w:t>Информационно-статистический обзор</w:t>
      </w:r>
    </w:p>
    <w:p w:rsidR="006D30B1" w:rsidRPr="00D7685F" w:rsidRDefault="006D30B1" w:rsidP="006D30B1">
      <w:pPr>
        <w:ind w:right="-2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7685F">
        <w:rPr>
          <w:rFonts w:ascii="Times New Roman" w:hAnsi="Times New Roman" w:cs="Times New Roman"/>
          <w:b/>
          <w:sz w:val="20"/>
          <w:szCs w:val="20"/>
        </w:rPr>
        <w:t>о количестве, тематике и результатах рассмотрения обращений граждан,</w:t>
      </w:r>
    </w:p>
    <w:p w:rsidR="006D30B1" w:rsidRPr="00D7685F" w:rsidRDefault="006D30B1" w:rsidP="006D30B1">
      <w:pPr>
        <w:ind w:right="-2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7685F">
        <w:rPr>
          <w:rFonts w:ascii="Times New Roman" w:hAnsi="Times New Roman" w:cs="Times New Roman"/>
          <w:b/>
          <w:sz w:val="20"/>
          <w:szCs w:val="20"/>
        </w:rPr>
        <w:t>организаций и общественных объединений,</w:t>
      </w:r>
    </w:p>
    <w:p w:rsidR="006D30B1" w:rsidRDefault="006D30B1" w:rsidP="006D30B1">
      <w:pPr>
        <w:ind w:right="-2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7685F">
        <w:rPr>
          <w:rFonts w:ascii="Times New Roman" w:hAnsi="Times New Roman" w:cs="Times New Roman"/>
          <w:b/>
          <w:sz w:val="20"/>
          <w:szCs w:val="20"/>
        </w:rPr>
        <w:t>поступивших</w:t>
      </w:r>
      <w:proofErr w:type="gramEnd"/>
      <w:r w:rsidRPr="00D7685F">
        <w:rPr>
          <w:rFonts w:ascii="Times New Roman" w:hAnsi="Times New Roman" w:cs="Times New Roman"/>
          <w:b/>
          <w:sz w:val="20"/>
          <w:szCs w:val="20"/>
        </w:rPr>
        <w:t xml:space="preserve"> в администрацию</w:t>
      </w:r>
      <w:r>
        <w:rPr>
          <w:rFonts w:ascii="Times New Roman" w:hAnsi="Times New Roman" w:cs="Times New Roman"/>
          <w:b/>
          <w:sz w:val="20"/>
          <w:szCs w:val="20"/>
        </w:rPr>
        <w:t xml:space="preserve"> Пролетарского сельсовета</w:t>
      </w:r>
      <w:r w:rsidRPr="00D7685F">
        <w:rPr>
          <w:rFonts w:ascii="Times New Roman" w:hAnsi="Times New Roman" w:cs="Times New Roman"/>
          <w:b/>
          <w:sz w:val="20"/>
          <w:szCs w:val="20"/>
        </w:rPr>
        <w:t xml:space="preserve"> Ордынского района</w:t>
      </w:r>
    </w:p>
    <w:p w:rsidR="006D30B1" w:rsidRPr="00D7685F" w:rsidRDefault="006D30B1" w:rsidP="006D30B1">
      <w:pPr>
        <w:ind w:right="-2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6D30B1" w:rsidRPr="006D30B1" w:rsidRDefault="006D30B1" w:rsidP="006D30B1">
      <w:pPr>
        <w:ind w:left="-1080" w:right="-365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7685F">
        <w:rPr>
          <w:rFonts w:ascii="Times New Roman" w:hAnsi="Times New Roman" w:cs="Times New Roman"/>
          <w:b/>
          <w:sz w:val="20"/>
          <w:szCs w:val="20"/>
        </w:rPr>
        <w:t>в 2014 г. и результатах их рассмотрения</w:t>
      </w:r>
    </w:p>
    <w:p w:rsidR="006D30B1" w:rsidRPr="00D7685F" w:rsidRDefault="006D30B1" w:rsidP="006D30B1">
      <w:pPr>
        <w:jc w:val="both"/>
        <w:rPr>
          <w:rFonts w:ascii="Times New Roman" w:hAnsi="Times New Roman" w:cs="Times New Roman"/>
          <w:sz w:val="20"/>
          <w:szCs w:val="20"/>
        </w:rPr>
      </w:pPr>
      <w:r w:rsidRPr="00D7685F">
        <w:rPr>
          <w:rFonts w:ascii="Times New Roman" w:hAnsi="Times New Roman" w:cs="Times New Roman"/>
          <w:sz w:val="20"/>
          <w:szCs w:val="20"/>
        </w:rPr>
        <w:t xml:space="preserve">         В 2014 года в администрацию</w:t>
      </w:r>
      <w:r>
        <w:rPr>
          <w:rFonts w:ascii="Times New Roman" w:hAnsi="Times New Roman" w:cs="Times New Roman"/>
          <w:sz w:val="20"/>
          <w:szCs w:val="20"/>
        </w:rPr>
        <w:t xml:space="preserve"> Пролетарского сельсовета</w:t>
      </w:r>
      <w:r w:rsidRPr="00D7685F">
        <w:rPr>
          <w:rFonts w:ascii="Times New Roman" w:hAnsi="Times New Roman" w:cs="Times New Roman"/>
          <w:sz w:val="20"/>
          <w:szCs w:val="20"/>
        </w:rPr>
        <w:t xml:space="preserve"> Ордынского района Новосибирской области </w:t>
      </w:r>
      <w:r>
        <w:rPr>
          <w:rFonts w:ascii="Times New Roman" w:hAnsi="Times New Roman" w:cs="Times New Roman"/>
          <w:sz w:val="20"/>
          <w:szCs w:val="20"/>
        </w:rPr>
        <w:t xml:space="preserve">при приеме </w:t>
      </w:r>
      <w:r w:rsidRPr="00D7685F">
        <w:rPr>
          <w:rFonts w:ascii="Times New Roman" w:hAnsi="Times New Roman" w:cs="Times New Roman"/>
          <w:sz w:val="20"/>
          <w:szCs w:val="20"/>
        </w:rPr>
        <w:t xml:space="preserve">Главы </w:t>
      </w:r>
      <w:r>
        <w:rPr>
          <w:rFonts w:ascii="Times New Roman" w:hAnsi="Times New Roman" w:cs="Times New Roman"/>
          <w:sz w:val="20"/>
          <w:szCs w:val="20"/>
        </w:rPr>
        <w:t xml:space="preserve">Пролетарского сельсовета </w:t>
      </w:r>
      <w:r w:rsidRPr="00D7685F">
        <w:rPr>
          <w:rFonts w:ascii="Times New Roman" w:hAnsi="Times New Roman" w:cs="Times New Roman"/>
          <w:sz w:val="20"/>
          <w:szCs w:val="20"/>
        </w:rPr>
        <w:t>Ордынского района поступило:</w:t>
      </w:r>
    </w:p>
    <w:p w:rsidR="006D30B1" w:rsidRPr="00D7685F" w:rsidRDefault="006D30B1" w:rsidP="006D30B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685F">
        <w:rPr>
          <w:rFonts w:ascii="Times New Roman" w:hAnsi="Times New Roman" w:cs="Times New Roman"/>
          <w:sz w:val="20"/>
          <w:szCs w:val="20"/>
        </w:rPr>
        <w:t xml:space="preserve"> </w:t>
      </w:r>
      <w:r w:rsidRPr="00D7685F">
        <w:rPr>
          <w:rFonts w:ascii="Times New Roman" w:hAnsi="Times New Roman" w:cs="Times New Roman"/>
          <w:b/>
          <w:sz w:val="20"/>
          <w:szCs w:val="20"/>
          <w:u w:val="single"/>
        </w:rPr>
        <w:t>1. Письменные обращения:</w:t>
      </w: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  <w:r w:rsidRPr="00D7685F">
        <w:rPr>
          <w:rFonts w:ascii="Times New Roman" w:hAnsi="Times New Roman" w:cs="Times New Roman"/>
          <w:b/>
          <w:sz w:val="20"/>
          <w:szCs w:val="20"/>
        </w:rPr>
        <w:t xml:space="preserve">Зарегистрировано -  5; </w:t>
      </w:r>
      <w:r w:rsidRPr="00D7685F">
        <w:rPr>
          <w:rFonts w:ascii="Times New Roman" w:hAnsi="Times New Roman" w:cs="Times New Roman"/>
          <w:sz w:val="20"/>
          <w:szCs w:val="20"/>
        </w:rPr>
        <w:t xml:space="preserve"> в том числе:</w:t>
      </w:r>
    </w:p>
    <w:p w:rsidR="006D30B1" w:rsidRDefault="006D30B1" w:rsidP="006D30B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685F">
        <w:rPr>
          <w:rFonts w:ascii="Times New Roman" w:hAnsi="Times New Roman" w:cs="Times New Roman"/>
          <w:sz w:val="20"/>
          <w:szCs w:val="20"/>
          <w:u w:val="single"/>
        </w:rPr>
        <w:t xml:space="preserve"> В форме электронного документа </w:t>
      </w:r>
      <w:r w:rsidRPr="00D7685F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</w:p>
    <w:p w:rsidR="006D30B1" w:rsidRPr="003168A6" w:rsidRDefault="006D30B1" w:rsidP="006D30B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685F">
        <w:rPr>
          <w:rFonts w:ascii="Times New Roman" w:hAnsi="Times New Roman" w:cs="Times New Roman"/>
          <w:b/>
          <w:sz w:val="20"/>
          <w:szCs w:val="20"/>
          <w:u w:val="single"/>
        </w:rPr>
        <w:t xml:space="preserve">  Личный прием Главы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Пролетарского сельсовета </w:t>
      </w:r>
      <w:r w:rsidRPr="00D7685F">
        <w:rPr>
          <w:rFonts w:ascii="Times New Roman" w:hAnsi="Times New Roman" w:cs="Times New Roman"/>
          <w:b/>
          <w:sz w:val="20"/>
          <w:szCs w:val="20"/>
          <w:u w:val="single"/>
        </w:rPr>
        <w:t xml:space="preserve">-  проведено 2 приёма 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2человека</w:t>
      </w: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  <w:r w:rsidRPr="00D7685F">
        <w:rPr>
          <w:rFonts w:ascii="Times New Roman" w:hAnsi="Times New Roman" w:cs="Times New Roman"/>
          <w:sz w:val="20"/>
          <w:szCs w:val="20"/>
        </w:rPr>
        <w:t xml:space="preserve">  Поступившие письменные обращения были рассмотрены </w:t>
      </w:r>
      <w:r>
        <w:rPr>
          <w:rFonts w:ascii="Times New Roman" w:hAnsi="Times New Roman" w:cs="Times New Roman"/>
          <w:sz w:val="20"/>
          <w:szCs w:val="20"/>
        </w:rPr>
        <w:t>главой Пролетарского сельсовета</w:t>
      </w:r>
      <w:r w:rsidRPr="00D768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30B1" w:rsidRPr="004837FE" w:rsidRDefault="006D30B1" w:rsidP="006D30B1">
      <w:pPr>
        <w:ind w:right="-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685F">
        <w:rPr>
          <w:rFonts w:ascii="Times New Roman" w:hAnsi="Times New Roman" w:cs="Times New Roman"/>
          <w:sz w:val="20"/>
          <w:szCs w:val="20"/>
        </w:rPr>
        <w:t xml:space="preserve">Из поступивших </w:t>
      </w:r>
      <w:r w:rsidRPr="00D7685F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Pr="00D7685F">
        <w:rPr>
          <w:rFonts w:ascii="Times New Roman" w:hAnsi="Times New Roman" w:cs="Times New Roman"/>
          <w:sz w:val="20"/>
          <w:szCs w:val="20"/>
        </w:rPr>
        <w:t>письменных</w:t>
      </w:r>
      <w:r w:rsidRPr="00D76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685F">
        <w:rPr>
          <w:rFonts w:ascii="Times New Roman" w:hAnsi="Times New Roman" w:cs="Times New Roman"/>
          <w:sz w:val="20"/>
          <w:szCs w:val="20"/>
        </w:rPr>
        <w:t xml:space="preserve">обращений </w:t>
      </w:r>
      <w:r w:rsidRPr="00D7685F">
        <w:rPr>
          <w:rFonts w:ascii="Times New Roman" w:hAnsi="Times New Roman" w:cs="Times New Roman"/>
          <w:b/>
          <w:sz w:val="20"/>
          <w:szCs w:val="20"/>
        </w:rPr>
        <w:t>5</w:t>
      </w:r>
      <w:r w:rsidRPr="00D7685F">
        <w:rPr>
          <w:rFonts w:ascii="Times New Roman" w:hAnsi="Times New Roman" w:cs="Times New Roman"/>
          <w:sz w:val="20"/>
          <w:szCs w:val="20"/>
        </w:rPr>
        <w:t xml:space="preserve"> обращений  поставлено приёмной Главы </w:t>
      </w:r>
      <w:r>
        <w:rPr>
          <w:rFonts w:ascii="Times New Roman" w:hAnsi="Times New Roman" w:cs="Times New Roman"/>
          <w:sz w:val="20"/>
          <w:szCs w:val="20"/>
        </w:rPr>
        <w:t xml:space="preserve">Пролетарского сельсовета </w:t>
      </w:r>
      <w:r w:rsidRPr="00D7685F">
        <w:rPr>
          <w:rFonts w:ascii="Times New Roman" w:hAnsi="Times New Roman" w:cs="Times New Roman"/>
          <w:sz w:val="20"/>
          <w:szCs w:val="20"/>
        </w:rPr>
        <w:t xml:space="preserve"> на контроль. Обращение снимается с контроля только в случае, когда дан полный и объективный  ответ заявителю. </w:t>
      </w:r>
    </w:p>
    <w:p w:rsidR="006D30B1" w:rsidRPr="00D7685F" w:rsidRDefault="006D30B1" w:rsidP="006D30B1">
      <w:pPr>
        <w:ind w:right="-1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7685F">
        <w:rPr>
          <w:rFonts w:ascii="Times New Roman" w:hAnsi="Times New Roman" w:cs="Times New Roman"/>
          <w:b/>
          <w:sz w:val="20"/>
          <w:szCs w:val="20"/>
        </w:rPr>
        <w:t xml:space="preserve">Общее количество поступивших обращений граждан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D7685F">
        <w:rPr>
          <w:rFonts w:ascii="Times New Roman" w:hAnsi="Times New Roman" w:cs="Times New Roman"/>
          <w:b/>
          <w:sz w:val="20"/>
          <w:szCs w:val="20"/>
        </w:rPr>
        <w:t xml:space="preserve">  из них:</w:t>
      </w:r>
    </w:p>
    <w:p w:rsidR="006D30B1" w:rsidRPr="00D7685F" w:rsidRDefault="006D30B1" w:rsidP="006D30B1">
      <w:pPr>
        <w:ind w:right="-1"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685F">
        <w:rPr>
          <w:rFonts w:ascii="Times New Roman" w:hAnsi="Times New Roman" w:cs="Times New Roman"/>
          <w:sz w:val="20"/>
          <w:szCs w:val="20"/>
        </w:rPr>
        <w:t xml:space="preserve">- заявления - </w:t>
      </w:r>
      <w:r>
        <w:rPr>
          <w:rFonts w:ascii="Times New Roman" w:hAnsi="Times New Roman" w:cs="Times New Roman"/>
          <w:sz w:val="20"/>
          <w:szCs w:val="20"/>
          <w:u w:val="single"/>
        </w:rPr>
        <w:t>6</w:t>
      </w:r>
      <w:r w:rsidRPr="00D7685F">
        <w:rPr>
          <w:rFonts w:ascii="Times New Roman" w:hAnsi="Times New Roman" w:cs="Times New Roman"/>
          <w:sz w:val="20"/>
          <w:szCs w:val="20"/>
        </w:rPr>
        <w:t>;</w:t>
      </w:r>
    </w:p>
    <w:p w:rsidR="006D30B1" w:rsidRPr="00D7685F" w:rsidRDefault="006D30B1" w:rsidP="006D30B1">
      <w:pPr>
        <w:ind w:right="-1"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685F">
        <w:rPr>
          <w:rFonts w:ascii="Times New Roman" w:hAnsi="Times New Roman" w:cs="Times New Roman"/>
          <w:sz w:val="20"/>
          <w:szCs w:val="20"/>
        </w:rPr>
        <w:t xml:space="preserve">- предложения - </w:t>
      </w:r>
      <w:r>
        <w:rPr>
          <w:rFonts w:ascii="Times New Roman" w:hAnsi="Times New Roman" w:cs="Times New Roman"/>
          <w:sz w:val="20"/>
          <w:szCs w:val="20"/>
          <w:u w:val="single"/>
        </w:rPr>
        <w:t>0</w:t>
      </w:r>
      <w:proofErr w:type="gramStart"/>
      <w:r w:rsidRPr="00D7685F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6D30B1" w:rsidRPr="004837FE" w:rsidRDefault="006D30B1" w:rsidP="006D30B1">
      <w:pPr>
        <w:ind w:right="-1"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685F">
        <w:rPr>
          <w:rFonts w:ascii="Times New Roman" w:hAnsi="Times New Roman" w:cs="Times New Roman"/>
          <w:sz w:val="20"/>
          <w:szCs w:val="20"/>
        </w:rPr>
        <w:t xml:space="preserve">- жалобы -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</w:p>
    <w:p w:rsidR="006D30B1" w:rsidRPr="004837FE" w:rsidRDefault="006D30B1" w:rsidP="006D30B1">
      <w:pPr>
        <w:ind w:left="-900" w:right="-1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7685F">
        <w:rPr>
          <w:rFonts w:ascii="Times New Roman" w:hAnsi="Times New Roman" w:cs="Times New Roman"/>
          <w:b/>
          <w:sz w:val="20"/>
          <w:szCs w:val="20"/>
        </w:rPr>
        <w:t>Тематика обращений граждан:</w:t>
      </w:r>
      <w:r w:rsidRPr="00D7685F">
        <w:rPr>
          <w:rFonts w:ascii="Times New Roman" w:hAnsi="Times New Roman" w:cs="Times New Roman"/>
          <w:sz w:val="20"/>
          <w:szCs w:val="20"/>
        </w:rPr>
        <w:t xml:space="preserve">  </w:t>
      </w:r>
      <w:r w:rsidRPr="00D7685F">
        <w:rPr>
          <w:rFonts w:ascii="Times New Roman" w:hAnsi="Times New Roman" w:cs="Times New Roman"/>
          <w:i/>
          <w:sz w:val="20"/>
          <w:szCs w:val="20"/>
        </w:rPr>
        <w:t xml:space="preserve">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7110"/>
        <w:gridCol w:w="993"/>
        <w:gridCol w:w="1275"/>
      </w:tblGrid>
      <w:tr w:rsidR="006D30B1" w:rsidRPr="00D7685F" w:rsidTr="00E44781">
        <w:trPr>
          <w:trHeight w:val="50"/>
        </w:trPr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№</w:t>
            </w:r>
          </w:p>
        </w:tc>
        <w:tc>
          <w:tcPr>
            <w:tcW w:w="7110" w:type="dxa"/>
            <w:vMerge w:val="restart"/>
            <w:tcBorders>
              <w:top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Тематика обращений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письменные</w:t>
            </w:r>
          </w:p>
        </w:tc>
        <w:tc>
          <w:tcPr>
            <w:tcW w:w="1275" w:type="dxa"/>
            <w:tcBorders>
              <w:top w:val="single" w:sz="12" w:space="0" w:color="000000"/>
              <w:bottom w:val="nil"/>
            </w:tcBorders>
          </w:tcPr>
          <w:p w:rsidR="006D30B1" w:rsidRPr="00D7685F" w:rsidRDefault="006D30B1" w:rsidP="00E44781">
            <w:pPr>
              <w:ind w:right="212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vMerge/>
            <w:tcBorders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устные</w:t>
            </w:r>
          </w:p>
        </w:tc>
      </w:tr>
      <w:tr w:rsidR="006D30B1" w:rsidRPr="00D7685F" w:rsidTr="00E44781"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 1</w:t>
            </w:r>
          </w:p>
        </w:tc>
        <w:tc>
          <w:tcPr>
            <w:tcW w:w="7110" w:type="dxa"/>
            <w:tcBorders>
              <w:top w:val="single" w:sz="12" w:space="0" w:color="000000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Государство, общество, политика, из них: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4" w:space="0" w:color="auto"/>
            </w:tcBorders>
          </w:tcPr>
          <w:p w:rsidR="006D30B1" w:rsidRPr="00D7685F" w:rsidRDefault="006D30B1" w:rsidP="00E44781">
            <w:pPr>
              <w:tabs>
                <w:tab w:val="center" w:pos="2310"/>
              </w:tabs>
              <w:ind w:left="-3227" w:right="-3243" w:firstLine="3403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4" w:space="0" w:color="auto"/>
            </w:tcBorders>
          </w:tcPr>
          <w:p w:rsidR="006D30B1" w:rsidRPr="00D7685F" w:rsidRDefault="006D30B1" w:rsidP="00E44781">
            <w:pPr>
              <w:tabs>
                <w:tab w:val="center" w:pos="2310"/>
              </w:tabs>
              <w:ind w:left="-3227" w:right="-3243" w:firstLine="3403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   </w:t>
            </w: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</w:tr>
      <w:tr w:rsidR="006D30B1" w:rsidRPr="00D7685F" w:rsidTr="00E44781"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2</w:t>
            </w:r>
          </w:p>
        </w:tc>
        <w:tc>
          <w:tcPr>
            <w:tcW w:w="7110" w:type="dxa"/>
            <w:tcBorders>
              <w:top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 xml:space="preserve">2.4 Образование. Наука. Культура </w:t>
            </w: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 xml:space="preserve">2.5 Здравоохранение. Физическая культура и спорт. Туризм </w:t>
            </w: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7110" w:type="dxa"/>
            <w:tcBorders>
              <w:top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3.4 Дорожная деятельность</w:t>
            </w:r>
          </w:p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3.6 Оформление и выделение земельных участков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3.7 Информация и информатика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7110" w:type="dxa"/>
            <w:tcBorders>
              <w:top w:val="single" w:sz="12" w:space="0" w:color="000000"/>
            </w:tcBorders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Оборона, безопасность, законность,</w:t>
            </w: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из них: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7110" w:type="dxa"/>
            <w:tcBorders>
              <w:top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b/>
                <w:sz w:val="20"/>
                <w:szCs w:val="20"/>
              </w:rPr>
              <w:t>Жилищный фонд,</w:t>
            </w: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5.1 Жилищное законодательство и его применение (с дальнейшим распределением </w:t>
            </w: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5.3 Нежилой фонд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5.4 Обеспечение права на жилище 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vMerge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 xml:space="preserve">5.5 Содержание и обеспечение коммунальными услугами жилого фонда </w:t>
            </w:r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подвопросы</w:t>
            </w:r>
            <w:proofErr w:type="spellEnd"/>
            <w:r w:rsidRPr="00D7685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</w:tr>
      <w:tr w:rsidR="006D30B1" w:rsidRPr="00D7685F" w:rsidTr="00E44781">
        <w:tc>
          <w:tcPr>
            <w:tcW w:w="970" w:type="dxa"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>5.6 Водоснабжение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>5.7 Теплоснабжение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tcBorders>
              <w:left w:val="single" w:sz="12" w:space="0" w:color="000000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>5.8 Электроснабжение</w:t>
            </w:r>
          </w:p>
        </w:tc>
        <w:tc>
          <w:tcPr>
            <w:tcW w:w="993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6D30B1" w:rsidRPr="00D7685F" w:rsidTr="00E44781">
        <w:tc>
          <w:tcPr>
            <w:tcW w:w="970" w:type="dxa"/>
            <w:tcBorders>
              <w:left w:val="single" w:sz="12" w:space="0" w:color="000000"/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110" w:type="dxa"/>
            <w:tcBorders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685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D30B1" w:rsidRPr="00D7685F" w:rsidRDefault="006D30B1" w:rsidP="00E44781">
            <w:pPr>
              <w:ind w:right="-1"/>
              <w:jc w:val="center"/>
              <w:outlineLvl w:val="0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</w:t>
            </w:r>
          </w:p>
        </w:tc>
      </w:tr>
    </w:tbl>
    <w:p w:rsidR="006D30B1" w:rsidRPr="00D7685F" w:rsidRDefault="006D30B1" w:rsidP="006D30B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30B1" w:rsidRPr="00D7685F" w:rsidRDefault="006D30B1" w:rsidP="006D30B1">
      <w:pPr>
        <w:jc w:val="both"/>
        <w:rPr>
          <w:rFonts w:ascii="Times New Roman" w:hAnsi="Times New Roman" w:cs="Times New Roman"/>
          <w:sz w:val="20"/>
          <w:szCs w:val="20"/>
        </w:rPr>
      </w:pPr>
      <w:r w:rsidRPr="00D7685F">
        <w:rPr>
          <w:rFonts w:ascii="Times New Roman" w:hAnsi="Times New Roman" w:cs="Times New Roman"/>
          <w:sz w:val="20"/>
          <w:szCs w:val="20"/>
        </w:rPr>
        <w:t xml:space="preserve">     Анализ обращений граждан показывает, что в 2014г. наибольшее количество проблем и вопросов, которые поднимают граждане, связаны </w:t>
      </w:r>
      <w:proofErr w:type="gramStart"/>
      <w:r w:rsidRPr="00D7685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7685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D30B1" w:rsidRPr="00D7685F" w:rsidRDefault="006D30B1" w:rsidP="006D30B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768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D30B1" w:rsidRPr="00D7685F" w:rsidRDefault="006D30B1" w:rsidP="006D30B1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7685F">
        <w:rPr>
          <w:rFonts w:ascii="Times New Roman" w:hAnsi="Times New Roman" w:cs="Times New Roman"/>
          <w:b/>
          <w:sz w:val="20"/>
          <w:szCs w:val="20"/>
        </w:rPr>
        <w:t>Жилищный фонд -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6D30B1" w:rsidRPr="00D7685F" w:rsidRDefault="006D30B1" w:rsidP="006D30B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685F">
        <w:rPr>
          <w:rFonts w:ascii="Times New Roman" w:hAnsi="Times New Roman" w:cs="Times New Roman"/>
          <w:color w:val="000000"/>
          <w:sz w:val="20"/>
          <w:szCs w:val="20"/>
        </w:rPr>
        <w:t xml:space="preserve">  -вопросы ЖКХ-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5</w:t>
      </w:r>
      <w:r w:rsidRPr="00D7685F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</w:p>
    <w:p w:rsidR="006D30B1" w:rsidRPr="00D7685F" w:rsidRDefault="006D30B1" w:rsidP="006D30B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685F">
        <w:rPr>
          <w:rFonts w:ascii="Times New Roman" w:hAnsi="Times New Roman" w:cs="Times New Roman"/>
          <w:color w:val="000000"/>
          <w:sz w:val="20"/>
          <w:szCs w:val="20"/>
        </w:rPr>
        <w:t xml:space="preserve">       Все письменные обращения граждан зарегистрированы, рассмотрены и на них даны ответы в соответствии с требованиями законодательства Российской Федерации о порядке рассмотрения обращений граждан. Из </w:t>
      </w:r>
      <w:r w:rsidRPr="00D7685F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Pr="00D76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685F">
        <w:rPr>
          <w:rFonts w:ascii="Times New Roman" w:hAnsi="Times New Roman" w:cs="Times New Roman"/>
          <w:sz w:val="20"/>
          <w:szCs w:val="20"/>
        </w:rPr>
        <w:t>письменных обращений 3</w:t>
      </w:r>
      <w:r w:rsidRPr="00D7685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D7685F">
        <w:rPr>
          <w:rFonts w:ascii="Times New Roman" w:hAnsi="Times New Roman" w:cs="Times New Roman"/>
          <w:color w:val="000000"/>
          <w:sz w:val="20"/>
          <w:szCs w:val="20"/>
        </w:rPr>
        <w:t xml:space="preserve">обращения (признано целесообразным, заявление или жалоба – обоснованными и подлежащими удовлетворению), по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Pr="00D768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7685F">
        <w:rPr>
          <w:rFonts w:ascii="Times New Roman" w:hAnsi="Times New Roman" w:cs="Times New Roman"/>
          <w:color w:val="000000"/>
          <w:sz w:val="20"/>
          <w:szCs w:val="20"/>
        </w:rPr>
        <w:t>обращениям даны разъяснения и консультации, 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D7685F">
        <w:rPr>
          <w:rFonts w:ascii="Times New Roman" w:hAnsi="Times New Roman" w:cs="Times New Roman"/>
          <w:color w:val="000000"/>
          <w:sz w:val="20"/>
          <w:szCs w:val="20"/>
        </w:rPr>
        <w:t xml:space="preserve">обращения не поддержано (по результатам рассмотрения предложение признано нецелесообразным, заявление или жалоба – необоснованными и не подлежащими удовлетворению). </w:t>
      </w: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</w:p>
    <w:p w:rsidR="006D30B1" w:rsidRPr="00D7685F" w:rsidRDefault="006D30B1" w:rsidP="006D30B1">
      <w:pPr>
        <w:rPr>
          <w:rFonts w:ascii="Times New Roman" w:hAnsi="Times New Roman" w:cs="Times New Roman"/>
          <w:sz w:val="20"/>
          <w:szCs w:val="20"/>
        </w:rPr>
      </w:pPr>
    </w:p>
    <w:p w:rsidR="00000000" w:rsidRPr="006D30B1" w:rsidRDefault="006D30B1">
      <w:pPr>
        <w:rPr>
          <w:rFonts w:ascii="Times New Roman" w:hAnsi="Times New Roman" w:cs="Times New Roman"/>
        </w:rPr>
      </w:pPr>
    </w:p>
    <w:sectPr w:rsidR="00000000" w:rsidRPr="006D30B1" w:rsidSect="006D30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0B1"/>
    <w:rsid w:val="006D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Company>Home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2015-03-17T08:08:00Z</dcterms:created>
  <dcterms:modified xsi:type="dcterms:W3CDTF">2015-03-17T08:09:00Z</dcterms:modified>
</cp:coreProperties>
</file>