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84" w:rsidRDefault="00455384" w:rsidP="004553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55384" w:rsidRDefault="00455384" w:rsidP="00455384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ПРОЛЕТАРСКОГО СЕЛЬСОВЕТА</w:t>
      </w:r>
    </w:p>
    <w:p w:rsidR="00455384" w:rsidRDefault="00455384" w:rsidP="00455384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ОРДЫНСКОГО РАЙОНА  НОВОСИБИРСКОЙ ОБЛАСТИ</w:t>
      </w:r>
    </w:p>
    <w:p w:rsidR="00455384" w:rsidRDefault="00455384" w:rsidP="00455384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455384" w:rsidRDefault="00455384" w:rsidP="004553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55384" w:rsidRDefault="00455384" w:rsidP="004553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17.04.2018 года                                                                                      № 51 </w:t>
      </w:r>
    </w:p>
    <w:p w:rsidR="00455384" w:rsidRDefault="00455384" w:rsidP="00455384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поселок Пролетарский</w:t>
      </w:r>
    </w:p>
    <w:p w:rsidR="00455384" w:rsidRDefault="00455384" w:rsidP="004553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перечень муниципальных услуг, предоставляемых администрацией Пролетарского сельсовета Ордынского района Новосибирской области.</w:t>
      </w:r>
    </w:p>
    <w:p w:rsidR="00455384" w:rsidRDefault="00455384" w:rsidP="0045538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статьей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в соответствие с действующим законодательством, на основании статьи 5 Закона Новосибирской области от 18.12.2015 года № 27-ОЗ  «О перераспределении полномочий между органами местного самоуправления муниципальных образований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органами государственной  власти Новосибирской области и внесении  изменений в статью 3 Закона Новосибирской области «Об отдельных вопросах организации местного самоуправления в Новосибирской области», </w:t>
      </w:r>
    </w:p>
    <w:p w:rsidR="00455384" w:rsidRDefault="00455384" w:rsidP="004553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55384" w:rsidRDefault="00455384" w:rsidP="004553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1.Дополнить перечень муниципальными услугами:</w:t>
      </w:r>
    </w:p>
    <w:p w:rsidR="00455384" w:rsidRDefault="00455384" w:rsidP="004553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675"/>
        <w:gridCol w:w="3828"/>
        <w:gridCol w:w="5068"/>
      </w:tblGrid>
      <w:tr w:rsidR="00455384" w:rsidTr="004553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384" w:rsidRDefault="00455384">
            <w:pPr>
              <w:tabs>
                <w:tab w:val="left" w:pos="43"/>
                <w:tab w:val="left" w:pos="284"/>
                <w:tab w:val="left" w:pos="45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правовые акты, регулирующие оказание услуг</w:t>
            </w:r>
          </w:p>
        </w:tc>
      </w:tr>
      <w:tr w:rsidR="00455384" w:rsidTr="004553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384" w:rsidRDefault="004553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384" w:rsidRDefault="004553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перечень мест проведения ярмарок земельных участков, зданий, сооружений, а также их частей, принадлежащих на праве собственности (пользования, владения) гражданам или юридическим лицам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384" w:rsidRDefault="004553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28.12.2009 г №381-ФЗ «Об основах государственного регулирования торговой  деятельности в российской Федерации»;</w:t>
            </w:r>
          </w:p>
          <w:p w:rsidR="00455384" w:rsidRDefault="004553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Новосибирской области от 14.07.2011 № 303 –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организации ярмарок на территории Новосибирской области и продажи товаров (выполнения работ, оказания услуг) на них».</w:t>
            </w:r>
          </w:p>
        </w:tc>
      </w:tr>
      <w:tr w:rsidR="00455384" w:rsidTr="004553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384" w:rsidRDefault="004553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384" w:rsidRDefault="004553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ярмарок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384" w:rsidRDefault="004553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28.12.2009 г №381-ФЗ «Об основах государственного регулирования торговой  деятельности в российской Федерации»;</w:t>
            </w:r>
          </w:p>
          <w:p w:rsidR="00455384" w:rsidRDefault="004553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Новосибирской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от 14.07.2011 № 303 –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организации ярмарок на территории Новосибирской области и продажи товаров (выполнения работ, оказания услуг) на них».</w:t>
            </w:r>
          </w:p>
        </w:tc>
      </w:tr>
      <w:tr w:rsidR="00455384" w:rsidTr="004553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384" w:rsidRDefault="004553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384" w:rsidRDefault="004553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на участие в ярмарке, организатором которой является орган местного самоуправления муниципального образования Новосибирской области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384" w:rsidRDefault="004553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28.12.2009 г №381-ФЗ «Об основах государственного регулирования торговой  деятельности в российской Федерации»;</w:t>
            </w:r>
          </w:p>
          <w:p w:rsidR="00455384" w:rsidRDefault="004553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Новосибирской области от 14.07.2011 № 303 –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организации ярмарок на территории Новосибирской области и продажи товаров (выполнения работ, оказания услуг) на них».</w:t>
            </w:r>
          </w:p>
        </w:tc>
      </w:tr>
    </w:tbl>
    <w:p w:rsidR="00455384" w:rsidRDefault="00455384" w:rsidP="004553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55384" w:rsidRDefault="00455384" w:rsidP="004553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постановление в периодическом печатном издании органов местного самоуправления Пролетарского сельсовета Ордынского района Новосибирской области «Пролетарский Вестник» и на официальном сайте администрации Пролетарского сельсовета в сети интернет.</w:t>
      </w:r>
    </w:p>
    <w:p w:rsidR="00455384" w:rsidRDefault="00455384" w:rsidP="004553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455384" w:rsidRDefault="00455384" w:rsidP="004553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55384" w:rsidRDefault="00455384" w:rsidP="004553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55384" w:rsidRDefault="00455384" w:rsidP="004553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Пролетарского сельсовета   </w:t>
      </w:r>
    </w:p>
    <w:p w:rsidR="00455384" w:rsidRDefault="00455384" w:rsidP="0045538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455384" w:rsidRDefault="00455384" w:rsidP="0045538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Н.К.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Бордачёв</w:t>
      </w:r>
      <w:proofErr w:type="spellEnd"/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Балашова А.В.</w:t>
      </w: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44-173</w:t>
      </w: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55384" w:rsidRDefault="00455384" w:rsidP="0045538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Актуальная версия</w:t>
      </w:r>
    </w:p>
    <w:p w:rsidR="00455384" w:rsidRDefault="00455384" w:rsidP="00455384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455384" w:rsidRDefault="00455384" w:rsidP="00455384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</w:t>
      </w:r>
    </w:p>
    <w:p w:rsidR="00455384" w:rsidRDefault="00455384" w:rsidP="00455384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Пролетарского сельсовета</w:t>
      </w:r>
    </w:p>
    <w:p w:rsidR="00455384" w:rsidRDefault="00455384" w:rsidP="00455384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30  от 01.03.2018 года</w:t>
      </w:r>
    </w:p>
    <w:p w:rsidR="00455384" w:rsidRDefault="00455384" w:rsidP="00455384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изменениями, внесенными </w:t>
      </w:r>
    </w:p>
    <w:p w:rsidR="00455384" w:rsidRDefault="00455384" w:rsidP="00455384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№ 51 от 17.04.2018г.</w:t>
      </w:r>
    </w:p>
    <w:p w:rsidR="00455384" w:rsidRDefault="004C29FE" w:rsidP="004553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55384" w:rsidRDefault="00455384" w:rsidP="0045538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55384" w:rsidRDefault="00455384" w:rsidP="00455384">
      <w:pPr>
        <w:pStyle w:val="a4"/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муниципальных услуг, предоставляемых администрацией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55384" w:rsidRDefault="00455384" w:rsidP="0045538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Пролетарского сельсовета Ордынского  района Новосибирской области</w:t>
      </w:r>
    </w:p>
    <w:tbl>
      <w:tblPr>
        <w:tblW w:w="1063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180"/>
        <w:gridCol w:w="2880"/>
        <w:gridCol w:w="7107"/>
      </w:tblGrid>
      <w:tr w:rsidR="00455384" w:rsidTr="00455384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43"/>
                <w:tab w:val="left" w:pos="284"/>
                <w:tab w:val="left" w:pos="45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правовые акты, регулирующие оказание услуг</w:t>
            </w:r>
          </w:p>
        </w:tc>
      </w:tr>
      <w:tr w:rsidR="00455384" w:rsidTr="00455384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284"/>
                <w:tab w:val="left" w:pos="45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 Услуги в сфере социальной защиты населения</w:t>
            </w:r>
          </w:p>
        </w:tc>
      </w:tr>
      <w:tr w:rsidR="00455384" w:rsidTr="0045538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жилых помещений муниципального жилищного фонда по договорам социального найма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-Жилищный кодекс Российской Федерации от 29.12.2004 № 188-ФЗ;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-Постановление Правительства Российской Федерации от 21.05.2005 г. № 315 «Об утверждении типового договора социального найма жилого помещения»;</w:t>
            </w:r>
          </w:p>
          <w:p w:rsidR="00455384" w:rsidRDefault="00455384">
            <w:pPr>
              <w:pStyle w:val="a4"/>
              <w:spacing w:line="276" w:lineRule="auto"/>
            </w:pPr>
            <w:r>
              <w:rPr>
                <w:rFonts w:ascii="Times New Roman" w:hAnsi="Times New Roman" w:cs="Times New Roman"/>
              </w:rPr>
              <w:t>-Федеральный закон от 06.10.2003г. №131-ФЗ «Об общих принципах организации местного самоуправления в Российской Федерации»;</w:t>
            </w:r>
          </w:p>
        </w:tc>
      </w:tr>
      <w:tr w:rsidR="00455384" w:rsidTr="0045538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Принятие  на учет граждан в качестве нуждающихся в жилых помещениях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-Жилищный кодекс Российской Федерации от 29.12.2004 г. № 188-ФЗ;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-Закон Новосибирской области от 04.11.2005 №337-ОЗ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455384" w:rsidTr="0045538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информации об очередности предоставления жилых помещений муниципального жилищного фонда на условиях социального найма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-Жилищный кодекс Российской Федерации; от 29.12.2004 г. № 188-ФЗ;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-Закон Новосибирской области от 04.11.2005 №337-ОЗ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455384" w:rsidTr="0045538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договора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соци-ального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найма жилого помещения муниципального жилищного фонда </w:t>
            </w:r>
            <w:proofErr w:type="spellStart"/>
            <w:r>
              <w:rPr>
                <w:rFonts w:ascii="Times New Roman" w:hAnsi="Times New Roman" w:cs="Times New Roman"/>
              </w:rPr>
              <w:t>соци-ального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использования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-Жилищный кодекс Российской Федерации от 29.12.2004 г. № 188-ФЗ;</w:t>
            </w:r>
          </w:p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455384" w:rsidTr="0045538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договора бесплатной </w:t>
            </w:r>
            <w:proofErr w:type="gramStart"/>
            <w:r>
              <w:rPr>
                <w:rFonts w:ascii="Times New Roman" w:hAnsi="Times New Roman" w:cs="Times New Roman"/>
              </w:rPr>
              <w:t>передачи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собственность граждан занимаемого ими  жилого помещения в </w:t>
            </w:r>
            <w:proofErr w:type="spellStart"/>
            <w:r>
              <w:rPr>
                <w:rFonts w:ascii="Times New Roman" w:hAnsi="Times New Roman" w:cs="Times New Roman"/>
              </w:rPr>
              <w:t>муници-пальном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жилищном фонде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-Закон РФ от 04.07.1991 № 1541-1 «О приватизации жилищного фонда в Российской Федерации»</w:t>
            </w:r>
          </w:p>
        </w:tc>
      </w:tr>
      <w:tr w:rsidR="00455384" w:rsidTr="00455384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284"/>
                <w:tab w:val="left" w:pos="4578"/>
              </w:tabs>
              <w:ind w:hanging="2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Услуги в сфере жилищно-коммунального хозяйства</w:t>
            </w:r>
          </w:p>
        </w:tc>
      </w:tr>
      <w:tr w:rsidR="00455384" w:rsidTr="0045538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color w:val="008080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информации </w:t>
            </w:r>
            <w:r>
              <w:rPr>
                <w:rFonts w:ascii="Times New Roman" w:hAnsi="Times New Roman" w:cs="Times New Roman"/>
              </w:rPr>
              <w:lastRenderedPageBreak/>
              <w:t>о порядке предоставления жилищно-коммунальных услуг населению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-Жилищный кодекс Российской Федерации от 29.12.2004 г. № 188-ФЗ;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-Федеральный закон от 30.12.2004 № 210-ФЗ «Об основах регулирования тарифов организаций коммунального комплекса»;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-Федеральный закон от 21.07.2014 г. №209-ФЗ «О государственной информационной системе жилищно-коммунального хозяйства»</w:t>
            </w:r>
          </w:p>
        </w:tc>
      </w:tr>
      <w:tr w:rsidR="00455384" w:rsidTr="0045538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-Жилищный кодекс Российской Федерации от 29.12.2004 г. № 188-ФЗ;</w:t>
            </w:r>
          </w:p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-Постановление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принятия решения о согласовании переустройства и (или) перепланировке жилого помещения»</w:t>
            </w:r>
          </w:p>
        </w:tc>
      </w:tr>
      <w:tr w:rsidR="00455384" w:rsidTr="0045538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 xml:space="preserve">Перевод жилого помещения в нежилое помещение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-Жилищный кодекс Российской Федерации от 29.12.2004 г. № 188-ФЗ;</w:t>
            </w:r>
          </w:p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-Постановление Правительства Российской Федерации от10.08.2005 г. № 502 «Об утверждении формы уведомления о переводе (отказе в переводе) жилого (нежилого) помещения в нежилое (жилое) помещение»</w:t>
            </w:r>
          </w:p>
        </w:tc>
      </w:tr>
      <w:tr w:rsidR="00455384" w:rsidTr="0045538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</w:t>
            </w:r>
            <w:proofErr w:type="gramStart"/>
            <w:r>
              <w:rPr>
                <w:rFonts w:ascii="Times New Roman" w:hAnsi="Times New Roman" w:cs="Times New Roman"/>
              </w:rPr>
              <w:t>нежилого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поме-щения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жилое помещение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-Жилищный кодекс Российской Федерации от 29.12.2004 г. № 188-ФЗ;</w:t>
            </w:r>
          </w:p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-Постановление Правительства Российской Федерации от10.08.2005 г. № 502 «Об утверждении формы уведомления о переводе (отказе в переводе) жилого (нежилого) помещения в нежилое (жилое) помещение»</w:t>
            </w:r>
          </w:p>
        </w:tc>
      </w:tr>
      <w:tr w:rsidR="00455384" w:rsidTr="00455384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284"/>
                <w:tab w:val="left" w:pos="4578"/>
              </w:tabs>
              <w:ind w:hanging="2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Услуги в сфере имущественно - земельных отношений, строительства и регулирования предпринимательской деятельности</w:t>
            </w:r>
          </w:p>
        </w:tc>
      </w:tr>
      <w:tr w:rsidR="00455384" w:rsidTr="0045538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в аренду имущества муниципальной казны без проведения торгов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-Гражданский кодекс Российской Федерации от 26.011996г.№14-ФЗ;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455384" w:rsidRDefault="00455384">
            <w:pPr>
              <w:pStyle w:val="a4"/>
              <w:spacing w:line="276" w:lineRule="auto"/>
            </w:pPr>
            <w:r>
              <w:rPr>
                <w:rFonts w:ascii="Times New Roman" w:hAnsi="Times New Roman" w:cs="Times New Roman"/>
              </w:rPr>
              <w:t>-Федеральный закон от 26.07.2006 №135-ФЗ «О защите конкуренции»</w:t>
            </w:r>
          </w:p>
        </w:tc>
      </w:tr>
      <w:tr w:rsidR="00455384" w:rsidTr="0045538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Предоставление земельных участков в аренду без проведения торгов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-Градостроительный кодекс Российской Федерации от 29.12.2004 № 190-ФЗ;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кодекс Российской Федерации от 25.10.2001 г. №136-ФЗ;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-Приказ Министерства экономического развития Российской Федерации от 12.01.2015 г. № 1 «Об утверждении перечня документов, подтверждающих право заявителя на приобретение земельного участка без проведения торгов»</w:t>
            </w:r>
          </w:p>
          <w:p w:rsidR="00455384" w:rsidRDefault="00455384">
            <w:pPr>
              <w:pStyle w:val="a4"/>
              <w:spacing w:line="276" w:lineRule="auto"/>
            </w:pPr>
            <w:r>
              <w:rPr>
                <w:rFonts w:ascii="Times New Roman" w:hAnsi="Times New Roman" w:cs="Times New Roman"/>
              </w:rPr>
              <w:t>- Закон Новосибирской области об обороте земель на территории Новосибирской области от 30.12.2003г № 162-ОЗ</w:t>
            </w:r>
          </w:p>
        </w:tc>
      </w:tr>
      <w:tr w:rsidR="00455384" w:rsidTr="00455384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Продажа земельных участков без проведения торгов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-Градостроительный кодекс Российской Федерации от 29.12.2004 № 190-ФЗ;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-Земельный кодекс Российской Федерации от 25.10.2001 г. №136-ФЗ;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-Приказ Министерства экономического развития Российской Федерации от 12.01.2015 г. № 1 «Об утверждении перечня документов, подтверждающих право заявителя на приобретение земельного участка без проведения торгов»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Закон Новосибирской области об обороте земель на территории Новосибирской области от 30.12.2003г № 162-ОЗ</w:t>
            </w:r>
          </w:p>
        </w:tc>
      </w:tr>
      <w:tr w:rsidR="00455384" w:rsidTr="00455384">
        <w:trPr>
          <w:trHeight w:val="6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Предоставление земельных участков  в безвозмездное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пользование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lastRenderedPageBreak/>
              <w:t>-</w:t>
            </w:r>
            <w:r>
              <w:rPr>
                <w:rFonts w:ascii="Times New Roman" w:hAnsi="Times New Roman" w:cs="Times New Roman"/>
              </w:rPr>
              <w:t>Градостроительный кодекс Российской Федерации от 29.12.2004 № 190-ФЗ;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Земельный кодекс Российской Федерации от 25.10.2001 г. №136-ФЗ;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-Приказ Министерства экономического развития Российской Федерации от 12.01.2015 г. № 1 «Об утверждении перечня документов, подтверждающих право заявителя на приобретение земельного участка без проведения торгов»</w:t>
            </w:r>
          </w:p>
          <w:p w:rsidR="00455384" w:rsidRDefault="00455384">
            <w:pPr>
              <w:pStyle w:val="a4"/>
              <w:spacing w:line="276" w:lineRule="auto"/>
            </w:pPr>
            <w:r>
              <w:rPr>
                <w:rFonts w:ascii="Times New Roman" w:hAnsi="Times New Roman" w:cs="Times New Roman"/>
              </w:rPr>
              <w:t>- Закон Новосибирской области об обороте земель на территории Новосибирской области от 30.12.2003г № 162-ОЗ.</w:t>
            </w:r>
          </w:p>
        </w:tc>
      </w:tr>
      <w:tr w:rsidR="00455384" w:rsidTr="00455384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-Градостроительный кодекс Российской Федерации от 29.12.2004 № 190-ФЗ;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кодекс Российской Федерации от 25.10.2001 г. №136-ФЗ;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Закон Новосибирской области об обороте земель на территории Новосибирской области от 30.12.2003г № 162-ОЗ</w:t>
            </w:r>
          </w:p>
        </w:tc>
      </w:tr>
      <w:tr w:rsidR="00455384" w:rsidTr="00455384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Предоставление земельных участков в собственность бесплатно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t>-</w:t>
            </w:r>
            <w:r>
              <w:rPr>
                <w:rFonts w:ascii="Times New Roman" w:hAnsi="Times New Roman" w:cs="Times New Roman"/>
              </w:rPr>
              <w:t>Градостроительный кодекс Российской Федерации от 29.12.2004 № 190-ФЗ;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кодекс Российской Федерации от 25.10.2001 г. №136-ФЗ;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-Закон Новосибирской области от 14.04.2003 №108-ОЗ «Об использовании земель на территории Новосибирской области»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-Приказ Министерства экономического развития Российской Федерации от 12.01.2015 г. № 1 «Об утверждении перечня документов, подтверждающих право заявителя на приобретение земельного участка без проведения торгов»;</w:t>
            </w:r>
          </w:p>
          <w:p w:rsidR="00455384" w:rsidRDefault="00455384">
            <w:pPr>
              <w:pStyle w:val="a4"/>
              <w:spacing w:line="276" w:lineRule="auto"/>
            </w:pPr>
            <w:r>
              <w:rPr>
                <w:rFonts w:ascii="Times New Roman" w:hAnsi="Times New Roman" w:cs="Times New Roman"/>
              </w:rPr>
              <w:t>- Закон Новосибирской области «Об обороте земель на территории Новосибирской области» от 30.12.2003г. № 162-ОЗ</w:t>
            </w:r>
          </w:p>
        </w:tc>
      </w:tr>
      <w:tr w:rsidR="00455384" w:rsidTr="00455384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Присвоение и аннулирование адресов объектов адресации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-Постановление Правительства РФ от 19.11.2014 № 1221 «Об утверждении правил присвоения, изменения и аннулирования адресов»</w:t>
            </w:r>
          </w:p>
          <w:p w:rsidR="00455384" w:rsidRDefault="0045538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Уставом  Пролетарского сельсовета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</w:tc>
      </w:tr>
    </w:tbl>
    <w:p w:rsidR="00455384" w:rsidRDefault="00455384" w:rsidP="00455384">
      <w:pPr>
        <w:pStyle w:val="1"/>
        <w:tabs>
          <w:tab w:val="left" w:pos="4578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455384" w:rsidRDefault="00455384" w:rsidP="00455384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</w:p>
    <w:p w:rsidR="00455384" w:rsidRDefault="00455384" w:rsidP="00455384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</w:p>
    <w:p w:rsidR="00455384" w:rsidRDefault="00455384" w:rsidP="00455384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</w:p>
    <w:p w:rsidR="00455384" w:rsidRDefault="00455384" w:rsidP="00455384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</w:p>
    <w:p w:rsidR="00455384" w:rsidRDefault="00455384" w:rsidP="00455384">
      <w:pPr>
        <w:rPr>
          <w:rFonts w:ascii="Times New Roman" w:hAnsi="Times New Roman" w:cs="Times New Roman"/>
        </w:rPr>
      </w:pPr>
    </w:p>
    <w:p w:rsidR="00455384" w:rsidRDefault="00455384" w:rsidP="00455384"/>
    <w:p w:rsidR="009475AD" w:rsidRDefault="009475AD"/>
    <w:sectPr w:rsidR="00947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5384"/>
    <w:rsid w:val="00455384"/>
    <w:rsid w:val="004C29FE"/>
    <w:rsid w:val="00727CED"/>
    <w:rsid w:val="0094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538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384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455384"/>
    <w:rPr>
      <w:color w:val="0000FF"/>
      <w:u w:val="single"/>
    </w:rPr>
  </w:style>
  <w:style w:type="paragraph" w:styleId="a4">
    <w:name w:val="No Spacing"/>
    <w:uiPriority w:val="1"/>
    <w:qFormat/>
    <w:rsid w:val="00455384"/>
    <w:pPr>
      <w:spacing w:after="0" w:line="240" w:lineRule="auto"/>
    </w:pPr>
  </w:style>
  <w:style w:type="paragraph" w:customStyle="1" w:styleId="11">
    <w:name w:val="Абзац списка1"/>
    <w:basedOn w:val="a"/>
    <w:rsid w:val="0045538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59"/>
    <w:rsid w:val="004553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6783;fld=134" TargetMode="External"/><Relationship Id="rId4" Type="http://schemas.openxmlformats.org/officeDocument/2006/relationships/hyperlink" Target="consultantplus://offline/main?base=LAW;n=117671;fld=134;dst=100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2018-04-19T04:58:00Z</dcterms:created>
  <dcterms:modified xsi:type="dcterms:W3CDTF">2018-04-19T07:27:00Z</dcterms:modified>
</cp:coreProperties>
</file>