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059" w:rsidRDefault="00362059" w:rsidP="0054262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АДМИНИСТРАЦИЯ</w:t>
      </w:r>
    </w:p>
    <w:p w:rsidR="00362059" w:rsidRDefault="00362059" w:rsidP="0054262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ПРОЛЕТАРСКОГО СЕЛЬСОВЕТА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br/>
        <w:t>ОРДЫНСКОГО РАЙОНА НОВОСИБИРСКОЙ ОБЛАСТИ</w:t>
      </w:r>
    </w:p>
    <w:p w:rsidR="00362059" w:rsidRDefault="00362059" w:rsidP="0054262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62059" w:rsidRPr="000A6AF4" w:rsidRDefault="00362059" w:rsidP="00CF23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62059" w:rsidRPr="00336AB4" w:rsidRDefault="00362059" w:rsidP="00CF2388">
      <w:pPr>
        <w:pStyle w:val="ListParagraph"/>
        <w:numPr>
          <w:ilvl w:val="0"/>
          <w:numId w:val="1"/>
        </w:numPr>
        <w:jc w:val="center"/>
        <w:outlineLvl w:val="0"/>
        <w:rPr>
          <w:rFonts w:ascii="Times New Roman" w:hAnsi="Times New Roman"/>
          <w:b/>
          <w:bCs/>
          <w:spacing w:val="40"/>
          <w:sz w:val="28"/>
          <w:szCs w:val="28"/>
        </w:rPr>
      </w:pPr>
      <w:r w:rsidRPr="00336AB4">
        <w:rPr>
          <w:rFonts w:ascii="Times New Roman" w:hAnsi="Times New Roman"/>
          <w:b/>
          <w:bCs/>
          <w:spacing w:val="40"/>
          <w:sz w:val="28"/>
          <w:szCs w:val="28"/>
        </w:rPr>
        <w:t>ПОСТАНОВЛЕНИЕ</w:t>
      </w:r>
    </w:p>
    <w:p w:rsidR="00362059" w:rsidRPr="00336AB4" w:rsidRDefault="00362059" w:rsidP="00CF2388">
      <w:pPr>
        <w:pStyle w:val="ListParagraph"/>
        <w:numPr>
          <w:ilvl w:val="0"/>
          <w:numId w:val="1"/>
        </w:numPr>
        <w:tabs>
          <w:tab w:val="center" w:pos="-1843"/>
          <w:tab w:val="left" w:pos="-1418"/>
          <w:tab w:val="right" w:pos="11907"/>
        </w:tabs>
        <w:autoSpaceDE w:val="0"/>
        <w:autoSpaceDN w:val="0"/>
        <w:spacing w:after="0" w:line="240" w:lineRule="auto"/>
        <w:ind w:right="-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09.04.2016 года</w:t>
      </w:r>
      <w:r w:rsidRPr="00336AB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№  37</w:t>
      </w:r>
    </w:p>
    <w:p w:rsidR="00362059" w:rsidRPr="00966F59" w:rsidRDefault="00362059" w:rsidP="00CF23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966F59">
        <w:rPr>
          <w:rFonts w:ascii="Times New Roman" w:hAnsi="Times New Roman"/>
          <w:bCs/>
          <w:sz w:val="28"/>
          <w:szCs w:val="28"/>
          <w:lang w:eastAsia="ru-RU"/>
        </w:rPr>
        <w:t xml:space="preserve">п. Пролетарский </w:t>
      </w:r>
    </w:p>
    <w:p w:rsidR="00362059" w:rsidRDefault="00362059" w:rsidP="00CF23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62059" w:rsidRDefault="00362059" w:rsidP="00AC36C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260CAB">
        <w:rPr>
          <w:rFonts w:ascii="Times New Roman" w:hAnsi="Times New Roman"/>
          <w:bCs/>
          <w:sz w:val="28"/>
          <w:szCs w:val="28"/>
          <w:lang w:eastAsia="ru-RU"/>
        </w:rPr>
        <w:t xml:space="preserve">Об утверждении </w:t>
      </w:r>
      <w:r w:rsidRPr="009E0038">
        <w:rPr>
          <w:rFonts w:ascii="Times New Roman" w:hAnsi="Times New Roman"/>
          <w:bCs/>
          <w:sz w:val="28"/>
          <w:szCs w:val="28"/>
          <w:lang w:eastAsia="ru-RU"/>
        </w:rPr>
        <w:t xml:space="preserve">Положения </w:t>
      </w:r>
      <w:r w:rsidRPr="009E0038">
        <w:rPr>
          <w:rFonts w:ascii="Times New Roman" w:hAnsi="Times New Roman"/>
          <w:sz w:val="28"/>
          <w:szCs w:val="28"/>
        </w:rPr>
        <w:t xml:space="preserve">о поощрении муниципальных служащих </w:t>
      </w:r>
    </w:p>
    <w:p w:rsidR="00362059" w:rsidRPr="00055DFD" w:rsidRDefault="00362059" w:rsidP="00AC36C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Пролетарского сельсовета Ордынского района Новосибирской области</w:t>
      </w:r>
    </w:p>
    <w:p w:rsidR="00362059" w:rsidRPr="00E241E3" w:rsidRDefault="00362059" w:rsidP="00CF2388">
      <w:pPr>
        <w:pStyle w:val="Heading2"/>
        <w:keepNext w:val="0"/>
        <w:numPr>
          <w:ilvl w:val="0"/>
          <w:numId w:val="1"/>
        </w:numPr>
        <w:spacing w:line="360" w:lineRule="auto"/>
        <w:ind w:left="0"/>
        <w:jc w:val="both"/>
        <w:rPr>
          <w:b/>
        </w:rPr>
      </w:pPr>
    </w:p>
    <w:p w:rsidR="00362059" w:rsidRDefault="00362059" w:rsidP="00CF23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62059" w:rsidRPr="00542624" w:rsidRDefault="00362059" w:rsidP="005426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2059" w:rsidRPr="00542624" w:rsidRDefault="00362059" w:rsidP="0054262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42624">
        <w:rPr>
          <w:rFonts w:ascii="Times New Roman" w:hAnsi="Times New Roman"/>
          <w:sz w:val="28"/>
          <w:szCs w:val="28"/>
          <w:lang w:eastAsia="ru-RU"/>
        </w:rPr>
        <w:t xml:space="preserve">В соответствии со </w:t>
      </w:r>
      <w:r w:rsidRPr="00542624">
        <w:rPr>
          <w:rFonts w:ascii="Times New Roman" w:hAnsi="Times New Roman"/>
          <w:sz w:val="28"/>
          <w:szCs w:val="28"/>
        </w:rPr>
        <w:t>статьей 135 Трудового кодекса Российской Федерации, Федеральным законом от 02.03.2007 №25-ФЗ «О муниципальной службе в Российской Федерации», Законом Новосибирской области от 30.10.2007 № 157-ОЗ «О муниципальной службе в Новосибирской области»,</w:t>
      </w:r>
      <w:r w:rsidRPr="00542624">
        <w:rPr>
          <w:rFonts w:ascii="Times New Roman" w:hAnsi="Times New Roman"/>
          <w:sz w:val="28"/>
          <w:szCs w:val="28"/>
          <w:lang w:eastAsia="ru-RU"/>
        </w:rPr>
        <w:t xml:space="preserve"> Уставом  </w:t>
      </w:r>
      <w:r w:rsidRPr="00542624">
        <w:rPr>
          <w:rFonts w:ascii="Times New Roman" w:hAnsi="Times New Roman"/>
          <w:sz w:val="28"/>
          <w:szCs w:val="28"/>
        </w:rPr>
        <w:t>Пролетарского сельсовета Ордынского района Новосибирской области</w:t>
      </w:r>
      <w:r w:rsidRPr="00542624">
        <w:rPr>
          <w:rFonts w:ascii="Times New Roman" w:hAnsi="Times New Roman"/>
          <w:sz w:val="28"/>
          <w:szCs w:val="28"/>
          <w:lang w:eastAsia="ru-RU"/>
        </w:rPr>
        <w:t>,</w:t>
      </w:r>
    </w:p>
    <w:p w:rsidR="00362059" w:rsidRDefault="00362059" w:rsidP="00CF23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62059" w:rsidRPr="00542624" w:rsidRDefault="00362059" w:rsidP="005426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  <w:lang w:eastAsia="ru-RU"/>
        </w:rPr>
      </w:pPr>
      <w:r w:rsidRPr="00542624">
        <w:rPr>
          <w:rFonts w:ascii="Times New Roman" w:hAnsi="Times New Roman"/>
          <w:b/>
          <w:sz w:val="28"/>
          <w:szCs w:val="28"/>
          <w:lang w:eastAsia="ru-RU"/>
        </w:rPr>
        <w:t>ПОСТАНОВЛЯЮ:</w:t>
      </w:r>
    </w:p>
    <w:p w:rsidR="00362059" w:rsidRDefault="00362059" w:rsidP="00CF2388">
      <w:pPr>
        <w:autoSpaceDE w:val="0"/>
        <w:autoSpaceDN w:val="0"/>
        <w:adjustRightInd w:val="0"/>
        <w:spacing w:after="0" w:line="240" w:lineRule="atLeast"/>
        <w:ind w:firstLine="43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2059" w:rsidRPr="00055DFD" w:rsidRDefault="00362059" w:rsidP="0054262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014BE5">
        <w:rPr>
          <w:rFonts w:ascii="Times New Roman" w:hAnsi="Times New Roman"/>
          <w:sz w:val="28"/>
          <w:szCs w:val="28"/>
          <w:lang w:eastAsia="ru-RU"/>
        </w:rPr>
        <w:t xml:space="preserve">Утвердить </w:t>
      </w:r>
      <w:r w:rsidRPr="009E0038">
        <w:rPr>
          <w:rFonts w:ascii="Times New Roman" w:hAnsi="Times New Roman"/>
          <w:sz w:val="28"/>
          <w:szCs w:val="28"/>
          <w:lang w:eastAsia="ru-RU"/>
        </w:rPr>
        <w:t xml:space="preserve">Положение </w:t>
      </w:r>
      <w:r w:rsidRPr="009E0038">
        <w:rPr>
          <w:rFonts w:ascii="Times New Roman" w:hAnsi="Times New Roman"/>
          <w:sz w:val="28"/>
          <w:szCs w:val="28"/>
        </w:rPr>
        <w:t>о поощрении муниципальных служащих</w:t>
      </w:r>
      <w:r w:rsidRPr="00055D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Пролетарского сельсовета Ордынского района Новосибирской области.</w:t>
      </w:r>
    </w:p>
    <w:p w:rsidR="00362059" w:rsidRPr="00542624" w:rsidRDefault="00362059" w:rsidP="00542624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</w:p>
    <w:p w:rsidR="00362059" w:rsidRDefault="00362059" w:rsidP="0054262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42624">
        <w:rPr>
          <w:rFonts w:ascii="Times New Roman" w:hAnsi="Times New Roman"/>
          <w:b/>
          <w:sz w:val="28"/>
          <w:szCs w:val="28"/>
        </w:rPr>
        <w:t xml:space="preserve">2. </w:t>
      </w:r>
      <w:r w:rsidRPr="00542624">
        <w:rPr>
          <w:rFonts w:ascii="Times New Roman" w:hAnsi="Times New Roman"/>
          <w:sz w:val="28"/>
          <w:szCs w:val="28"/>
        </w:rPr>
        <w:t>Опубликовать Постановление в периодическом печатном издании администрации Пролетарского сельсовета «Пролетарский Вестник» и разместить на официальном сайте в сети Интернет администрации Пролетарского сельсовета</w:t>
      </w:r>
      <w:r>
        <w:rPr>
          <w:rFonts w:ascii="Times New Roman" w:hAnsi="Times New Roman"/>
          <w:sz w:val="28"/>
          <w:szCs w:val="28"/>
        </w:rPr>
        <w:t xml:space="preserve">  Ордынского района Новосибирской области.</w:t>
      </w:r>
    </w:p>
    <w:p w:rsidR="00362059" w:rsidRPr="00542624" w:rsidRDefault="00362059" w:rsidP="0054262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42624">
        <w:rPr>
          <w:rFonts w:ascii="Times New Roman" w:hAnsi="Times New Roman"/>
          <w:sz w:val="28"/>
          <w:szCs w:val="28"/>
        </w:rPr>
        <w:t xml:space="preserve"> </w:t>
      </w:r>
    </w:p>
    <w:p w:rsidR="00362059" w:rsidRPr="00542624" w:rsidRDefault="00362059" w:rsidP="00542624">
      <w:pPr>
        <w:tabs>
          <w:tab w:val="left" w:pos="8920"/>
        </w:tabs>
        <w:rPr>
          <w:rFonts w:ascii="Times New Roman" w:hAnsi="Times New Roman"/>
          <w:sz w:val="28"/>
        </w:rPr>
      </w:pPr>
      <w:r w:rsidRPr="00542624">
        <w:rPr>
          <w:rFonts w:ascii="Times New Roman" w:hAnsi="Times New Roman"/>
          <w:b/>
          <w:sz w:val="28"/>
          <w:szCs w:val="28"/>
        </w:rPr>
        <w:t>3.</w:t>
      </w:r>
      <w:r w:rsidRPr="00542624">
        <w:rPr>
          <w:rFonts w:ascii="Times New Roman" w:hAnsi="Times New Roman"/>
          <w:sz w:val="28"/>
        </w:rPr>
        <w:t xml:space="preserve">   Контроль за исполнением данного постановления оставляю за собой.  </w:t>
      </w:r>
    </w:p>
    <w:p w:rsidR="00362059" w:rsidRDefault="00362059" w:rsidP="00CF23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2059" w:rsidRDefault="00362059" w:rsidP="005426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2059" w:rsidRDefault="00362059" w:rsidP="00CF23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>Глава  Пролетарского сельсовета</w:t>
      </w:r>
    </w:p>
    <w:p w:rsidR="00362059" w:rsidRDefault="00362059" w:rsidP="00CF23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Ордынского района</w:t>
      </w:r>
    </w:p>
    <w:p w:rsidR="00362059" w:rsidRPr="00205084" w:rsidRDefault="00362059" w:rsidP="00CF23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                             </w:t>
      </w:r>
      <w:r w:rsidRPr="00205084">
        <w:rPr>
          <w:rFonts w:ascii="Times New Roman" w:hAnsi="Times New Roman"/>
          <w:sz w:val="28"/>
          <w:szCs w:val="28"/>
          <w:lang w:eastAsia="ru-RU"/>
        </w:rPr>
        <w:t xml:space="preserve">__________ </w:t>
      </w:r>
      <w:r>
        <w:rPr>
          <w:rFonts w:ascii="Times New Roman" w:hAnsi="Times New Roman"/>
          <w:sz w:val="28"/>
          <w:szCs w:val="28"/>
          <w:lang w:eastAsia="ru-RU"/>
        </w:rPr>
        <w:t xml:space="preserve">      Н.К. Бордачёв</w:t>
      </w:r>
    </w:p>
    <w:p w:rsidR="00362059" w:rsidRPr="009E0038" w:rsidRDefault="00362059" w:rsidP="00CF23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bscript"/>
          <w:lang w:eastAsia="ru-RU"/>
        </w:rPr>
      </w:pPr>
      <w:r>
        <w:rPr>
          <w:rFonts w:ascii="Times New Roman" w:hAnsi="Times New Roman"/>
          <w:i/>
          <w:sz w:val="28"/>
          <w:szCs w:val="28"/>
          <w:vertAlign w:val="subscript"/>
          <w:lang w:eastAsia="ru-RU"/>
        </w:rPr>
        <w:t xml:space="preserve">                                                                                                                       </w:t>
      </w:r>
      <w:r w:rsidRPr="009E0038">
        <w:rPr>
          <w:rFonts w:ascii="Times New Roman" w:hAnsi="Times New Roman"/>
          <w:i/>
          <w:sz w:val="28"/>
          <w:szCs w:val="28"/>
          <w:vertAlign w:val="subscript"/>
          <w:lang w:eastAsia="ru-RU"/>
        </w:rPr>
        <w:t xml:space="preserve">(подпись)        </w:t>
      </w:r>
      <w:r>
        <w:rPr>
          <w:rFonts w:ascii="Times New Roman" w:hAnsi="Times New Roman"/>
          <w:i/>
          <w:sz w:val="28"/>
          <w:szCs w:val="28"/>
          <w:vertAlign w:val="subscript"/>
          <w:lang w:eastAsia="ru-RU"/>
        </w:rPr>
        <w:t xml:space="preserve">        </w:t>
      </w:r>
    </w:p>
    <w:p w:rsidR="00362059" w:rsidRDefault="00362059" w:rsidP="00CF2388">
      <w:pPr>
        <w:pStyle w:val="ConsPlusNormal"/>
        <w:ind w:firstLine="0"/>
        <w:jc w:val="both"/>
        <w:rPr>
          <w:b/>
          <w:sz w:val="28"/>
          <w:szCs w:val="28"/>
        </w:rPr>
      </w:pPr>
    </w:p>
    <w:p w:rsidR="00362059" w:rsidRDefault="00362059" w:rsidP="00CF2388">
      <w:pPr>
        <w:pStyle w:val="ConsPlusNormal"/>
        <w:ind w:firstLine="0"/>
        <w:jc w:val="both"/>
        <w:rPr>
          <w:b/>
          <w:sz w:val="28"/>
          <w:szCs w:val="28"/>
        </w:rPr>
      </w:pPr>
    </w:p>
    <w:p w:rsidR="00362059" w:rsidRDefault="00362059" w:rsidP="00CF2388">
      <w:pPr>
        <w:pStyle w:val="ConsPlusNormal"/>
        <w:ind w:firstLine="0"/>
        <w:jc w:val="both"/>
        <w:rPr>
          <w:b/>
          <w:sz w:val="28"/>
          <w:szCs w:val="28"/>
        </w:rPr>
      </w:pPr>
    </w:p>
    <w:p w:rsidR="00362059" w:rsidRDefault="00362059" w:rsidP="00CF2388">
      <w:pPr>
        <w:pStyle w:val="ConsPlusNormal"/>
        <w:ind w:firstLine="0"/>
        <w:jc w:val="both"/>
        <w:rPr>
          <w:b/>
          <w:sz w:val="28"/>
          <w:szCs w:val="28"/>
        </w:rPr>
      </w:pPr>
    </w:p>
    <w:p w:rsidR="00362059" w:rsidRPr="00966F59" w:rsidRDefault="00362059" w:rsidP="00966F59">
      <w:pPr>
        <w:pStyle w:val="ConsPlusNormal"/>
        <w:ind w:firstLine="0"/>
        <w:rPr>
          <w:rFonts w:ascii="Times New Roman" w:hAnsi="Times New Roman" w:cs="Times New Roman"/>
          <w:sz w:val="16"/>
          <w:szCs w:val="16"/>
        </w:rPr>
      </w:pPr>
      <w:r w:rsidRPr="00966F59">
        <w:rPr>
          <w:rFonts w:ascii="Times New Roman" w:hAnsi="Times New Roman" w:cs="Times New Roman"/>
          <w:sz w:val="16"/>
          <w:szCs w:val="16"/>
        </w:rPr>
        <w:t>Шевлякова С.А.</w:t>
      </w:r>
    </w:p>
    <w:p w:rsidR="00362059" w:rsidRDefault="00362059" w:rsidP="00966F5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966F59">
        <w:rPr>
          <w:rFonts w:ascii="Times New Roman" w:hAnsi="Times New Roman" w:cs="Times New Roman"/>
          <w:sz w:val="16"/>
          <w:szCs w:val="16"/>
        </w:rPr>
        <w:t>Тел. 44-173</w:t>
      </w:r>
      <w:r>
        <w:rPr>
          <w:b/>
          <w:sz w:val="28"/>
          <w:szCs w:val="28"/>
        </w:rPr>
        <w:br w:type="column"/>
        <w:t xml:space="preserve">                                                                </w:t>
      </w:r>
      <w:r w:rsidRPr="002204C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362059" w:rsidRDefault="00362059" w:rsidP="00CF238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:rsidR="00362059" w:rsidRDefault="00362059" w:rsidP="00CF238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Пролетарского сельсовета</w:t>
      </w:r>
    </w:p>
    <w:p w:rsidR="00362059" w:rsidRDefault="00362059" w:rsidP="00CF238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Ордынского района</w:t>
      </w:r>
    </w:p>
    <w:p w:rsidR="00362059" w:rsidRDefault="00362059" w:rsidP="00CF238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Новосибирской области</w:t>
      </w:r>
    </w:p>
    <w:p w:rsidR="00362059" w:rsidRDefault="00362059" w:rsidP="00CF238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от </w:t>
      </w:r>
      <w:r>
        <w:rPr>
          <w:rFonts w:ascii="Times New Roman" w:hAnsi="Times New Roman"/>
          <w:sz w:val="28"/>
          <w:szCs w:val="28"/>
        </w:rPr>
        <w:t>09.04.2016 года</w:t>
      </w:r>
      <w:r w:rsidRPr="00336AB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№ 37</w:t>
      </w:r>
      <w:r w:rsidRPr="00336AB4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362059" w:rsidRPr="002204C7" w:rsidRDefault="00362059" w:rsidP="00CF238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362059" w:rsidRDefault="00362059" w:rsidP="00D23557">
      <w:pPr>
        <w:pStyle w:val="Heading2"/>
        <w:keepNext w:val="0"/>
        <w:spacing w:line="360" w:lineRule="auto"/>
        <w:ind w:left="0"/>
        <w:jc w:val="center"/>
        <w:rPr>
          <w:b/>
        </w:rPr>
      </w:pPr>
    </w:p>
    <w:p w:rsidR="00362059" w:rsidRPr="006F3225" w:rsidRDefault="00362059" w:rsidP="00D23557">
      <w:pPr>
        <w:pStyle w:val="Heading2"/>
        <w:keepNext w:val="0"/>
        <w:spacing w:line="360" w:lineRule="auto"/>
        <w:ind w:left="0"/>
        <w:jc w:val="center"/>
        <w:rPr>
          <w:b/>
        </w:rPr>
      </w:pPr>
      <w:r w:rsidRPr="006F3225">
        <w:rPr>
          <w:b/>
        </w:rPr>
        <w:t>ПОЛОЖЕНИЕ</w:t>
      </w:r>
    </w:p>
    <w:p w:rsidR="00362059" w:rsidRPr="00055DFD" w:rsidRDefault="00362059" w:rsidP="00F76C82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055DFD">
        <w:rPr>
          <w:rFonts w:ascii="Times New Roman" w:hAnsi="Times New Roman"/>
          <w:sz w:val="28"/>
          <w:szCs w:val="28"/>
        </w:rPr>
        <w:t xml:space="preserve">о </w:t>
      </w:r>
      <w:r>
        <w:rPr>
          <w:rStyle w:val="FontStyle19"/>
          <w:sz w:val="28"/>
          <w:szCs w:val="28"/>
        </w:rPr>
        <w:t>поощрении</w:t>
      </w:r>
      <w:r w:rsidRPr="00AC3D4C">
        <w:rPr>
          <w:rStyle w:val="FontStyle19"/>
          <w:sz w:val="28"/>
          <w:szCs w:val="28"/>
        </w:rPr>
        <w:t xml:space="preserve"> муниципальных служащих</w:t>
      </w:r>
      <w:r>
        <w:rPr>
          <w:rStyle w:val="FontStyle19"/>
          <w:b/>
          <w:sz w:val="28"/>
          <w:szCs w:val="28"/>
        </w:rPr>
        <w:t xml:space="preserve"> </w:t>
      </w:r>
    </w:p>
    <w:p w:rsidR="00362059" w:rsidRPr="00055DFD" w:rsidRDefault="00362059" w:rsidP="00680E29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Пролетарского сельсовета Ордынского района Новосибирской области</w:t>
      </w:r>
    </w:p>
    <w:p w:rsidR="00362059" w:rsidRDefault="00362059" w:rsidP="00D23557">
      <w:pPr>
        <w:pStyle w:val="ListParagraph"/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</w:p>
    <w:p w:rsidR="00362059" w:rsidRPr="00D30C05" w:rsidRDefault="00362059" w:rsidP="00D23557">
      <w:pPr>
        <w:pStyle w:val="ListParagraph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D30C05">
        <w:rPr>
          <w:rFonts w:ascii="Times New Roman" w:hAnsi="Times New Roman"/>
          <w:b/>
          <w:sz w:val="28"/>
          <w:szCs w:val="28"/>
        </w:rPr>
        <w:t>1. Общие положения</w:t>
      </w:r>
    </w:p>
    <w:p w:rsidR="00362059" w:rsidRPr="008B4FDA" w:rsidRDefault="00362059" w:rsidP="00D2355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62059" w:rsidRPr="008B4FDA" w:rsidRDefault="00362059" w:rsidP="00D235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FDA">
        <w:rPr>
          <w:rFonts w:ascii="Times New Roman" w:hAnsi="Times New Roman"/>
          <w:sz w:val="28"/>
          <w:szCs w:val="28"/>
        </w:rPr>
        <w:t>1.1. Настоящ</w:t>
      </w:r>
      <w:r>
        <w:rPr>
          <w:rFonts w:ascii="Times New Roman" w:hAnsi="Times New Roman"/>
          <w:sz w:val="28"/>
          <w:szCs w:val="28"/>
        </w:rPr>
        <w:t>ее</w:t>
      </w:r>
      <w:r w:rsidRPr="008B4FDA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 xml:space="preserve">ложение </w:t>
      </w:r>
      <w:r w:rsidRPr="00AA63A6">
        <w:rPr>
          <w:rStyle w:val="FontStyle19"/>
          <w:sz w:val="28"/>
          <w:szCs w:val="28"/>
        </w:rPr>
        <w:t xml:space="preserve">о </w:t>
      </w:r>
      <w:r>
        <w:rPr>
          <w:rStyle w:val="FontStyle19"/>
          <w:sz w:val="28"/>
          <w:szCs w:val="28"/>
        </w:rPr>
        <w:t>поощрении</w:t>
      </w:r>
      <w:r w:rsidRPr="00AA63A6">
        <w:rPr>
          <w:rStyle w:val="FontStyle19"/>
          <w:sz w:val="28"/>
          <w:szCs w:val="28"/>
        </w:rPr>
        <w:t xml:space="preserve"> муниципальных служащих (далее</w:t>
      </w:r>
      <w:r>
        <w:rPr>
          <w:rStyle w:val="FontStyle19"/>
          <w:sz w:val="28"/>
          <w:szCs w:val="28"/>
        </w:rPr>
        <w:t xml:space="preserve"> </w:t>
      </w:r>
      <w:r w:rsidRPr="00AA63A6">
        <w:rPr>
          <w:rStyle w:val="FontStyle19"/>
          <w:sz w:val="28"/>
          <w:szCs w:val="28"/>
        </w:rPr>
        <w:t>-</w:t>
      </w:r>
      <w:r>
        <w:rPr>
          <w:rStyle w:val="FontStyle19"/>
          <w:sz w:val="28"/>
          <w:szCs w:val="28"/>
        </w:rPr>
        <w:t xml:space="preserve"> </w:t>
      </w:r>
      <w:r w:rsidRPr="00AA63A6">
        <w:rPr>
          <w:rStyle w:val="FontStyle19"/>
          <w:sz w:val="28"/>
          <w:szCs w:val="28"/>
        </w:rPr>
        <w:t xml:space="preserve">Положение) </w:t>
      </w:r>
      <w:r>
        <w:rPr>
          <w:rFonts w:ascii="Times New Roman" w:hAnsi="Times New Roman"/>
          <w:sz w:val="28"/>
          <w:szCs w:val="28"/>
        </w:rPr>
        <w:t xml:space="preserve">разработано в соответствии со </w:t>
      </w:r>
      <w:hyperlink r:id="rId5" w:history="1">
        <w:r w:rsidRPr="008B4FDA">
          <w:rPr>
            <w:rFonts w:ascii="Times New Roman" w:hAnsi="Times New Roman"/>
            <w:sz w:val="28"/>
            <w:szCs w:val="28"/>
          </w:rPr>
          <w:t xml:space="preserve">статьей </w:t>
        </w:r>
      </w:hyperlink>
      <w:r>
        <w:rPr>
          <w:rFonts w:ascii="Times New Roman" w:hAnsi="Times New Roman"/>
          <w:sz w:val="28"/>
          <w:szCs w:val="28"/>
        </w:rPr>
        <w:t>26 Федерального закона от 02.03.</w:t>
      </w:r>
      <w:r w:rsidRPr="008B4FDA">
        <w:rPr>
          <w:rFonts w:ascii="Times New Roman" w:hAnsi="Times New Roman"/>
          <w:sz w:val="28"/>
          <w:szCs w:val="28"/>
        </w:rPr>
        <w:t>2007 № 25-ФЗ «О муниципальной службе в Российской Федерации»</w:t>
      </w:r>
      <w:r>
        <w:rPr>
          <w:rFonts w:ascii="Times New Roman" w:hAnsi="Times New Roman"/>
          <w:sz w:val="28"/>
          <w:szCs w:val="28"/>
        </w:rPr>
        <w:t>,</w:t>
      </w:r>
      <w:r w:rsidRPr="008B4F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статьей</w:t>
      </w:r>
      <w:r w:rsidRPr="00350B8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191 Трудового Кодекса Российской Федерации</w:t>
      </w:r>
      <w:r>
        <w:t xml:space="preserve"> </w:t>
      </w:r>
      <w:r w:rsidRPr="008B4FDA">
        <w:rPr>
          <w:rFonts w:ascii="Times New Roman" w:hAnsi="Times New Roman"/>
          <w:sz w:val="28"/>
          <w:szCs w:val="28"/>
        </w:rPr>
        <w:t xml:space="preserve">и </w:t>
      </w:r>
      <w:hyperlink r:id="rId6" w:history="1">
        <w:r w:rsidRPr="008B4FDA">
          <w:rPr>
            <w:rFonts w:ascii="Times New Roman" w:hAnsi="Times New Roman"/>
            <w:sz w:val="28"/>
            <w:szCs w:val="28"/>
          </w:rPr>
          <w:t xml:space="preserve">статьей </w:t>
        </w:r>
      </w:hyperlink>
      <w:r w:rsidRPr="008B4FDA">
        <w:rPr>
          <w:rFonts w:ascii="Times New Roman" w:hAnsi="Times New Roman"/>
          <w:sz w:val="28"/>
          <w:szCs w:val="28"/>
        </w:rPr>
        <w:t>8 Закона</w:t>
      </w:r>
      <w:r>
        <w:rPr>
          <w:rFonts w:ascii="Times New Roman" w:hAnsi="Times New Roman"/>
          <w:sz w:val="28"/>
          <w:szCs w:val="28"/>
        </w:rPr>
        <w:t xml:space="preserve"> Новосибирской области от 30.10.</w:t>
      </w:r>
      <w:r w:rsidRPr="008B4FDA">
        <w:rPr>
          <w:rFonts w:ascii="Times New Roman" w:hAnsi="Times New Roman"/>
          <w:sz w:val="28"/>
          <w:szCs w:val="28"/>
        </w:rPr>
        <w:t>2007 № 157-ОЗ «О муниципальной службе в Новосибирской области».</w:t>
      </w:r>
    </w:p>
    <w:p w:rsidR="00362059" w:rsidRPr="00680E29" w:rsidRDefault="00362059" w:rsidP="00680E2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8B4FDA">
        <w:rPr>
          <w:rFonts w:ascii="Times New Roman" w:hAnsi="Times New Roman"/>
          <w:sz w:val="28"/>
          <w:szCs w:val="28"/>
        </w:rPr>
        <w:t>1.2. Настоящим По</w:t>
      </w:r>
      <w:r>
        <w:rPr>
          <w:rFonts w:ascii="Times New Roman" w:hAnsi="Times New Roman"/>
          <w:sz w:val="28"/>
          <w:szCs w:val="28"/>
        </w:rPr>
        <w:t>ложением</w:t>
      </w:r>
      <w:r w:rsidRPr="008B4FDA">
        <w:rPr>
          <w:rFonts w:ascii="Times New Roman" w:hAnsi="Times New Roman"/>
          <w:sz w:val="28"/>
          <w:szCs w:val="28"/>
        </w:rPr>
        <w:t xml:space="preserve"> устанавливаются виды поощрения муниципальных служащих</w:t>
      </w:r>
      <w:r>
        <w:rPr>
          <w:rFonts w:ascii="Times New Roman" w:hAnsi="Times New Roman"/>
          <w:sz w:val="28"/>
          <w:szCs w:val="28"/>
        </w:rPr>
        <w:t xml:space="preserve"> Пролетарского сельсовета Ордынского района Новосибирской области (далее – </w:t>
      </w:r>
      <w:r w:rsidRPr="008B4FDA">
        <w:rPr>
          <w:rFonts w:ascii="Times New Roman" w:hAnsi="Times New Roman"/>
          <w:sz w:val="28"/>
          <w:szCs w:val="28"/>
        </w:rPr>
        <w:t>муниципальных служащих</w:t>
      </w:r>
      <w:r>
        <w:rPr>
          <w:rFonts w:ascii="Times New Roman" w:hAnsi="Times New Roman"/>
          <w:sz w:val="28"/>
          <w:szCs w:val="28"/>
        </w:rPr>
        <w:t xml:space="preserve">) </w:t>
      </w:r>
      <w:r w:rsidRPr="008B4FDA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порядок </w:t>
      </w:r>
      <w:r w:rsidRPr="008B4FDA">
        <w:rPr>
          <w:rFonts w:ascii="Times New Roman" w:hAnsi="Times New Roman"/>
          <w:sz w:val="28"/>
          <w:szCs w:val="28"/>
        </w:rPr>
        <w:t>их</w:t>
      </w:r>
      <w:r w:rsidRPr="004E3C4F">
        <w:rPr>
          <w:rFonts w:ascii="Times New Roman" w:hAnsi="Times New Roman"/>
          <w:sz w:val="28"/>
          <w:szCs w:val="28"/>
        </w:rPr>
        <w:t xml:space="preserve"> </w:t>
      </w:r>
      <w:r w:rsidRPr="008B4FDA">
        <w:rPr>
          <w:rFonts w:ascii="Times New Roman" w:hAnsi="Times New Roman"/>
          <w:sz w:val="28"/>
          <w:szCs w:val="28"/>
        </w:rPr>
        <w:t>применения.</w:t>
      </w:r>
    </w:p>
    <w:p w:rsidR="00362059" w:rsidRDefault="00362059" w:rsidP="00680E29">
      <w:pPr>
        <w:pStyle w:val="ListParagraph"/>
        <w:spacing w:after="0" w:line="240" w:lineRule="auto"/>
        <w:ind w:left="1069"/>
        <w:rPr>
          <w:rFonts w:ascii="Times New Roman" w:hAnsi="Times New Roman"/>
          <w:sz w:val="28"/>
          <w:szCs w:val="28"/>
        </w:rPr>
      </w:pPr>
    </w:p>
    <w:p w:rsidR="00362059" w:rsidRPr="00D30C05" w:rsidRDefault="00362059" w:rsidP="00D23557">
      <w:pPr>
        <w:pStyle w:val="ListParagraph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D30C05">
        <w:rPr>
          <w:rFonts w:ascii="Times New Roman" w:hAnsi="Times New Roman"/>
          <w:b/>
          <w:sz w:val="28"/>
          <w:szCs w:val="28"/>
        </w:rPr>
        <w:t>. Основания и виды поощрений</w:t>
      </w:r>
    </w:p>
    <w:p w:rsidR="00362059" w:rsidRPr="008B4FDA" w:rsidRDefault="00362059" w:rsidP="00D235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2059" w:rsidRPr="008B4FDA" w:rsidRDefault="00362059" w:rsidP="00D235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B4FDA">
        <w:rPr>
          <w:rFonts w:ascii="Times New Roman" w:hAnsi="Times New Roman"/>
          <w:sz w:val="28"/>
          <w:szCs w:val="28"/>
        </w:rPr>
        <w:t>.1. За успешное и добросовестное исполнение муниципальными служащими должностных обязанностей, продолжительную и безупречную службу, могут применяться следующие виды поощрения:</w:t>
      </w:r>
    </w:p>
    <w:p w:rsidR="00362059" w:rsidRPr="008B4FDA" w:rsidRDefault="00362059" w:rsidP="00D23557">
      <w:pPr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8B4FDA">
        <w:rPr>
          <w:rFonts w:ascii="Times New Roman" w:hAnsi="Times New Roman"/>
          <w:sz w:val="28"/>
          <w:szCs w:val="28"/>
        </w:rPr>
        <w:t xml:space="preserve">1) объявление </w:t>
      </w:r>
      <w:r w:rsidRPr="008B4FDA">
        <w:rPr>
          <w:rFonts w:ascii="Times New Roman" w:hAnsi="Times New Roman"/>
          <w:spacing w:val="-1"/>
          <w:sz w:val="28"/>
          <w:szCs w:val="28"/>
        </w:rPr>
        <w:t>благодарности руководителя органа местного самоуправления, избирательной комиссии;</w:t>
      </w:r>
    </w:p>
    <w:p w:rsidR="00362059" w:rsidRPr="008B4FDA" w:rsidRDefault="00362059" w:rsidP="00D23557">
      <w:pPr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8B4FDA">
        <w:rPr>
          <w:rFonts w:ascii="Times New Roman" w:hAnsi="Times New Roman"/>
          <w:spacing w:val="-1"/>
          <w:sz w:val="28"/>
          <w:szCs w:val="28"/>
        </w:rPr>
        <w:t>2) награждение почетной грамотой органа местного самоуправления, избирательной комиссии;</w:t>
      </w:r>
    </w:p>
    <w:p w:rsidR="00362059" w:rsidRPr="008B4FDA" w:rsidRDefault="00362059" w:rsidP="00D23557">
      <w:pPr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8B4FDA">
        <w:rPr>
          <w:rFonts w:ascii="Times New Roman" w:hAnsi="Times New Roman"/>
          <w:spacing w:val="-1"/>
          <w:sz w:val="28"/>
          <w:szCs w:val="28"/>
        </w:rPr>
        <w:t>3) выплата единовременного поощрения в связи с выходом на государственную пенсию</w:t>
      </w:r>
      <w:r>
        <w:rPr>
          <w:rFonts w:ascii="Times New Roman" w:hAnsi="Times New Roman"/>
          <w:spacing w:val="-1"/>
          <w:sz w:val="28"/>
          <w:szCs w:val="28"/>
        </w:rPr>
        <w:t>.</w:t>
      </w:r>
    </w:p>
    <w:p w:rsidR="00362059" w:rsidRPr="00467720" w:rsidRDefault="00362059" w:rsidP="00D23557">
      <w:pPr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2</w:t>
      </w:r>
      <w:r w:rsidRPr="000C633C"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-1"/>
          <w:sz w:val="28"/>
          <w:szCs w:val="28"/>
        </w:rPr>
        <w:t>2</w:t>
      </w:r>
      <w:r w:rsidRPr="000C633C">
        <w:rPr>
          <w:rFonts w:ascii="Times New Roman" w:hAnsi="Times New Roman"/>
          <w:spacing w:val="-1"/>
          <w:sz w:val="28"/>
          <w:szCs w:val="28"/>
        </w:rPr>
        <w:t xml:space="preserve">. Поощрения муниципального служащего, указанные в пунктах 1 и 2 части </w:t>
      </w:r>
      <w:r>
        <w:rPr>
          <w:rFonts w:ascii="Times New Roman" w:hAnsi="Times New Roman"/>
          <w:spacing w:val="-1"/>
          <w:sz w:val="28"/>
          <w:szCs w:val="28"/>
        </w:rPr>
        <w:t>2</w:t>
      </w:r>
      <w:r w:rsidRPr="000C633C">
        <w:rPr>
          <w:rFonts w:ascii="Times New Roman" w:hAnsi="Times New Roman"/>
          <w:spacing w:val="-1"/>
          <w:sz w:val="28"/>
          <w:szCs w:val="28"/>
        </w:rPr>
        <w:t>.1. настоящего раздела</w:t>
      </w:r>
      <w:r>
        <w:rPr>
          <w:rFonts w:ascii="Times New Roman" w:hAnsi="Times New Roman"/>
          <w:spacing w:val="-1"/>
          <w:sz w:val="28"/>
          <w:szCs w:val="28"/>
        </w:rPr>
        <w:t>,</w:t>
      </w:r>
      <w:r w:rsidRPr="000C633C">
        <w:rPr>
          <w:rFonts w:ascii="Times New Roman" w:hAnsi="Times New Roman"/>
          <w:spacing w:val="-1"/>
          <w:sz w:val="28"/>
          <w:szCs w:val="28"/>
        </w:rPr>
        <w:t xml:space="preserve"> могут сопровождаться единовременной выплатой.</w:t>
      </w:r>
      <w:r w:rsidRPr="00467720">
        <w:rPr>
          <w:rFonts w:ascii="Times New Roman" w:hAnsi="Times New Roman"/>
          <w:spacing w:val="-1"/>
          <w:sz w:val="28"/>
          <w:szCs w:val="28"/>
        </w:rPr>
        <w:t xml:space="preserve"> </w:t>
      </w:r>
    </w:p>
    <w:p w:rsidR="00362059" w:rsidRDefault="00362059" w:rsidP="00D23557">
      <w:pPr>
        <w:shd w:val="clear" w:color="auto" w:fill="FFFFFF"/>
        <w:tabs>
          <w:tab w:val="left" w:pos="10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677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467720">
        <w:rPr>
          <w:rFonts w:ascii="Times New Roman" w:hAnsi="Times New Roman"/>
          <w:sz w:val="28"/>
          <w:szCs w:val="28"/>
        </w:rPr>
        <w:t xml:space="preserve">. Поощрение в форме объявления благодарности </w:t>
      </w:r>
      <w:r w:rsidRPr="00467720">
        <w:rPr>
          <w:rFonts w:ascii="Times New Roman" w:hAnsi="Times New Roman"/>
          <w:spacing w:val="-1"/>
          <w:sz w:val="28"/>
          <w:szCs w:val="28"/>
        </w:rPr>
        <w:t>руководителя органа местного самоуправления, избирательной комиссии</w:t>
      </w:r>
      <w:r w:rsidRPr="004677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применяется к муниципальному служащему, успешно и добросовестно исполняющему должностные обязанности, за образцовое исполнение заданий и поручений и проявленные при этом усердие и инициативу, а также в связи с юбилейными датами муниципальной службы (20 лет и другое последующее десятилетие) и праздничными днями.</w:t>
      </w:r>
    </w:p>
    <w:p w:rsidR="00362059" w:rsidRPr="00467720" w:rsidRDefault="00362059" w:rsidP="00D23557">
      <w:pPr>
        <w:shd w:val="clear" w:color="auto" w:fill="FFFFFF"/>
        <w:tabs>
          <w:tab w:val="left" w:pos="10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720">
        <w:rPr>
          <w:rFonts w:ascii="Times New Roman" w:hAnsi="Times New Roman"/>
          <w:spacing w:val="-1"/>
          <w:sz w:val="28"/>
          <w:szCs w:val="28"/>
        </w:rPr>
        <w:t xml:space="preserve">Выплата единовременного поощрения при объявлении благодарности муниципальному служащему </w:t>
      </w:r>
      <w:r w:rsidRPr="00467720">
        <w:rPr>
          <w:rFonts w:ascii="Times New Roman" w:hAnsi="Times New Roman"/>
          <w:sz w:val="28"/>
          <w:szCs w:val="28"/>
        </w:rPr>
        <w:t xml:space="preserve">производится в размере </w:t>
      </w:r>
      <w:r>
        <w:rPr>
          <w:rFonts w:ascii="Times New Roman" w:hAnsi="Times New Roman"/>
          <w:sz w:val="28"/>
          <w:szCs w:val="28"/>
        </w:rPr>
        <w:t xml:space="preserve">одного </w:t>
      </w:r>
      <w:r w:rsidRPr="00467720">
        <w:rPr>
          <w:rFonts w:ascii="Times New Roman" w:hAnsi="Times New Roman"/>
          <w:sz w:val="28"/>
          <w:szCs w:val="28"/>
        </w:rPr>
        <w:t>должностн</w:t>
      </w:r>
      <w:r>
        <w:rPr>
          <w:rFonts w:ascii="Times New Roman" w:hAnsi="Times New Roman"/>
          <w:sz w:val="28"/>
          <w:szCs w:val="28"/>
        </w:rPr>
        <w:t>ого оклада</w:t>
      </w:r>
      <w:r w:rsidRPr="00467720">
        <w:rPr>
          <w:rFonts w:ascii="Times New Roman" w:hAnsi="Times New Roman"/>
          <w:sz w:val="28"/>
          <w:szCs w:val="28"/>
        </w:rPr>
        <w:t>.</w:t>
      </w:r>
    </w:p>
    <w:p w:rsidR="00362059" w:rsidRPr="00680E29" w:rsidRDefault="00362059" w:rsidP="00680E2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2</w:t>
      </w:r>
      <w:r w:rsidRPr="004677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467720">
        <w:rPr>
          <w:rFonts w:ascii="Times New Roman" w:hAnsi="Times New Roman"/>
          <w:sz w:val="28"/>
          <w:szCs w:val="28"/>
        </w:rPr>
        <w:t xml:space="preserve">. Поощрение в форме награждения почетной грамотой </w:t>
      </w:r>
      <w:r w:rsidRPr="00467720">
        <w:rPr>
          <w:rFonts w:ascii="Times New Roman" w:hAnsi="Times New Roman"/>
          <w:spacing w:val="-1"/>
          <w:sz w:val="28"/>
          <w:szCs w:val="28"/>
        </w:rPr>
        <w:t>органа местного самоуправления, избирательной комиссии</w:t>
      </w:r>
      <w:r w:rsidRPr="00467720">
        <w:rPr>
          <w:rFonts w:ascii="Times New Roman" w:hAnsi="Times New Roman"/>
          <w:sz w:val="28"/>
          <w:szCs w:val="28"/>
        </w:rPr>
        <w:t xml:space="preserve"> приме</w:t>
      </w:r>
      <w:r>
        <w:rPr>
          <w:rFonts w:ascii="Times New Roman" w:hAnsi="Times New Roman"/>
          <w:sz w:val="28"/>
          <w:szCs w:val="28"/>
        </w:rPr>
        <w:t>няется</w:t>
      </w:r>
      <w:r w:rsidRPr="00467720">
        <w:rPr>
          <w:rFonts w:ascii="Times New Roman" w:hAnsi="Times New Roman"/>
          <w:sz w:val="28"/>
          <w:szCs w:val="28"/>
        </w:rPr>
        <w:t xml:space="preserve"> к муниципальному служащему </w:t>
      </w:r>
      <w:r>
        <w:rPr>
          <w:rFonts w:ascii="Times New Roman" w:hAnsi="Times New Roman"/>
          <w:sz w:val="28"/>
          <w:szCs w:val="28"/>
        </w:rPr>
        <w:t>за его особый вклад в решение задач</w:t>
      </w:r>
      <w:r w:rsidRPr="00680E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Пролетарского сельсовета Ордынского района Новосибирской области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проявленные при этом добросовестное отношение к исполнению должностных обязанностей, высокие показатели результативности профессиональной служебной деятельности, а также в связи с юбилейными датами со дня рождения (50 лет и другие последующие) при продолжительной и безупречной муниципальной службе. </w:t>
      </w:r>
    </w:p>
    <w:p w:rsidR="00362059" w:rsidRPr="00467720" w:rsidRDefault="00362059" w:rsidP="00D23557">
      <w:pPr>
        <w:pStyle w:val="ConsPlusNormal"/>
        <w:widowControl/>
        <w:tabs>
          <w:tab w:val="left" w:pos="418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720">
        <w:rPr>
          <w:rFonts w:ascii="Times New Roman" w:hAnsi="Times New Roman" w:cs="Times New Roman"/>
          <w:spacing w:val="-1"/>
          <w:sz w:val="28"/>
          <w:szCs w:val="28"/>
        </w:rPr>
        <w:t xml:space="preserve">Выплата единовременного поощрения в связи с награждением почетной грамотой муниципальному служащему </w:t>
      </w:r>
      <w:r w:rsidRPr="00467720">
        <w:rPr>
          <w:rFonts w:ascii="Times New Roman" w:hAnsi="Times New Roman" w:cs="Times New Roman"/>
          <w:sz w:val="28"/>
          <w:szCs w:val="28"/>
        </w:rPr>
        <w:t>производится</w:t>
      </w:r>
      <w:r w:rsidRPr="00FE4C6B">
        <w:rPr>
          <w:rFonts w:ascii="Times New Roman" w:hAnsi="Times New Roman" w:cs="Times New Roman"/>
          <w:sz w:val="28"/>
          <w:szCs w:val="28"/>
        </w:rPr>
        <w:t xml:space="preserve"> </w:t>
      </w:r>
      <w:r w:rsidRPr="0046772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720">
        <w:rPr>
          <w:rFonts w:ascii="Times New Roman" w:hAnsi="Times New Roman" w:cs="Times New Roman"/>
          <w:sz w:val="28"/>
          <w:szCs w:val="28"/>
        </w:rPr>
        <w:t xml:space="preserve">размере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467720">
        <w:rPr>
          <w:rFonts w:ascii="Times New Roman" w:hAnsi="Times New Roman" w:cs="Times New Roman"/>
          <w:sz w:val="28"/>
          <w:szCs w:val="28"/>
        </w:rPr>
        <w:t xml:space="preserve"> должностных окладов.</w:t>
      </w:r>
    </w:p>
    <w:p w:rsidR="00362059" w:rsidRDefault="00362059" w:rsidP="00680E29">
      <w:pPr>
        <w:shd w:val="clear" w:color="auto" w:fill="FFFFFF"/>
        <w:tabs>
          <w:tab w:val="left" w:pos="10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2</w:t>
      </w:r>
      <w:r w:rsidRPr="00467720"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-1"/>
          <w:sz w:val="28"/>
          <w:szCs w:val="28"/>
        </w:rPr>
        <w:t>5</w:t>
      </w:r>
      <w:r w:rsidRPr="00467720">
        <w:rPr>
          <w:rFonts w:ascii="Times New Roman" w:hAnsi="Times New Roman"/>
          <w:spacing w:val="-1"/>
          <w:sz w:val="28"/>
          <w:szCs w:val="28"/>
        </w:rPr>
        <w:t xml:space="preserve">. Выплата единовременного поощрения в связи с выходом на государственную </w:t>
      </w:r>
      <w:r w:rsidRPr="00467720">
        <w:rPr>
          <w:rFonts w:ascii="Times New Roman" w:hAnsi="Times New Roman"/>
          <w:sz w:val="28"/>
          <w:szCs w:val="28"/>
        </w:rPr>
        <w:t xml:space="preserve">пенсию производится в размере до 10 должностных окладов при условии наличия у муниципального служащего стажа муниципальной службы не менее 15 лет в зависимости от вклада муниципального служащего в деятельность </w:t>
      </w:r>
      <w:r>
        <w:rPr>
          <w:rFonts w:ascii="Times New Roman" w:hAnsi="Times New Roman"/>
          <w:sz w:val="28"/>
          <w:szCs w:val="28"/>
        </w:rPr>
        <w:t>Пролетарского сельсовета Ордынского района Новосибирской области.</w:t>
      </w:r>
    </w:p>
    <w:p w:rsidR="00362059" w:rsidRDefault="00362059" w:rsidP="00D2355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677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67720">
        <w:rPr>
          <w:rFonts w:ascii="Times New Roman" w:hAnsi="Times New Roman" w:cs="Times New Roman"/>
          <w:sz w:val="28"/>
          <w:szCs w:val="28"/>
        </w:rPr>
        <w:t>. Выплата всех видов денежного поощрения производится в пределах фонда оплаты труда на текущий финансовый год.</w:t>
      </w:r>
    </w:p>
    <w:p w:rsidR="00362059" w:rsidRPr="008B4FDA" w:rsidRDefault="00362059" w:rsidP="000F105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C633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</w:t>
      </w:r>
      <w:r w:rsidRPr="000C633C">
        <w:rPr>
          <w:rFonts w:ascii="Times New Roman" w:hAnsi="Times New Roman"/>
          <w:sz w:val="28"/>
          <w:szCs w:val="28"/>
        </w:rPr>
        <w:t>. За безупречную и эффективную службу муниципальный служащий может быть представлен к награде Российской Федерации, награде Новосибирской области, к награждению иными видами поощрения, установленными в Новосибирской области.</w:t>
      </w:r>
    </w:p>
    <w:p w:rsidR="00362059" w:rsidRPr="00467720" w:rsidRDefault="00362059" w:rsidP="00D2355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059" w:rsidRPr="00D30C05" w:rsidRDefault="00362059" w:rsidP="00D2355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D30C05">
        <w:rPr>
          <w:rFonts w:ascii="Times New Roman" w:hAnsi="Times New Roman"/>
          <w:b/>
          <w:sz w:val="28"/>
          <w:szCs w:val="28"/>
        </w:rPr>
        <w:t>. Порядок применения поощрений</w:t>
      </w:r>
    </w:p>
    <w:p w:rsidR="00362059" w:rsidRPr="00467720" w:rsidRDefault="00362059" w:rsidP="00D235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2059" w:rsidRPr="00467720" w:rsidRDefault="00362059" w:rsidP="00D235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67720">
        <w:rPr>
          <w:rFonts w:ascii="Times New Roman" w:hAnsi="Times New Roman"/>
          <w:sz w:val="28"/>
          <w:szCs w:val="28"/>
        </w:rPr>
        <w:t>.1. </w:t>
      </w:r>
      <w:r w:rsidRPr="00467720">
        <w:rPr>
          <w:rFonts w:ascii="Times New Roman" w:hAnsi="Times New Roman"/>
          <w:sz w:val="28"/>
          <w:szCs w:val="28"/>
          <w:lang w:eastAsia="ru-RU"/>
        </w:rPr>
        <w:t xml:space="preserve">Решение о применении поощрения </w:t>
      </w:r>
      <w:r w:rsidRPr="00467720">
        <w:rPr>
          <w:rFonts w:ascii="Times New Roman" w:hAnsi="Times New Roman"/>
          <w:sz w:val="28"/>
          <w:szCs w:val="28"/>
        </w:rPr>
        <w:t xml:space="preserve">к муниципальному служащему </w:t>
      </w:r>
      <w:r w:rsidRPr="00467720">
        <w:rPr>
          <w:rFonts w:ascii="Times New Roman" w:hAnsi="Times New Roman"/>
          <w:sz w:val="28"/>
          <w:szCs w:val="28"/>
          <w:lang w:eastAsia="ru-RU"/>
        </w:rPr>
        <w:t xml:space="preserve">с указанием его размера принимается представителем нанимателя </w:t>
      </w:r>
      <w:r w:rsidRPr="00467720">
        <w:rPr>
          <w:rFonts w:ascii="Times New Roman" w:hAnsi="Times New Roman"/>
          <w:sz w:val="28"/>
          <w:szCs w:val="28"/>
        </w:rPr>
        <w:t>(работодателем)</w:t>
      </w:r>
      <w:r w:rsidRPr="00467720">
        <w:rPr>
          <w:rFonts w:ascii="Times New Roman" w:hAnsi="Times New Roman"/>
          <w:sz w:val="28"/>
          <w:szCs w:val="28"/>
          <w:lang w:eastAsia="ru-RU"/>
        </w:rPr>
        <w:t xml:space="preserve"> на основании представления непосредственного руководителя муниципального служащего и оформляется распоряжением (приказом).</w:t>
      </w:r>
    </w:p>
    <w:p w:rsidR="00362059" w:rsidRDefault="00362059" w:rsidP="00680E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77C9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877C9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 Представление должно быть мотивированным. </w:t>
      </w:r>
      <w:r w:rsidRPr="00467720">
        <w:rPr>
          <w:rFonts w:ascii="Times New Roman" w:hAnsi="Times New Roman"/>
          <w:sz w:val="28"/>
          <w:szCs w:val="28"/>
        </w:rPr>
        <w:t xml:space="preserve">В представлении дается характеристика вклада муниципального служащего в деятельность </w:t>
      </w:r>
      <w:r>
        <w:rPr>
          <w:rFonts w:ascii="Times New Roman" w:hAnsi="Times New Roman"/>
          <w:sz w:val="28"/>
          <w:szCs w:val="28"/>
        </w:rPr>
        <w:t>Пролетарского     сельсовета    Ордынского   района  Новосибирской области,</w:t>
      </w:r>
    </w:p>
    <w:p w:rsidR="00362059" w:rsidRPr="00AE0D79" w:rsidRDefault="00362059" w:rsidP="00877C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7720">
        <w:rPr>
          <w:rFonts w:ascii="Times New Roman" w:hAnsi="Times New Roman"/>
          <w:sz w:val="28"/>
          <w:szCs w:val="28"/>
        </w:rPr>
        <w:t xml:space="preserve">обосновывается продолжительность и безупречность муниципальной службы, и приводятся свидетельства добросовестного исполнения своего служебного долга. </w:t>
      </w:r>
    </w:p>
    <w:p w:rsidR="00362059" w:rsidRPr="00467720" w:rsidRDefault="00362059" w:rsidP="00D235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3.3. </w:t>
      </w:r>
      <w:r w:rsidRPr="00467720">
        <w:rPr>
          <w:rFonts w:ascii="Times New Roman" w:hAnsi="Times New Roman"/>
          <w:sz w:val="28"/>
          <w:szCs w:val="28"/>
        </w:rPr>
        <w:t>Представление подписывается руководителем муниципального служащего, ходатайствующим о поощрении.</w:t>
      </w:r>
    </w:p>
    <w:p w:rsidR="00362059" w:rsidRPr="00467720" w:rsidRDefault="00362059" w:rsidP="00D2355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677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467720">
        <w:rPr>
          <w:rFonts w:ascii="Times New Roman" w:hAnsi="Times New Roman"/>
          <w:sz w:val="28"/>
          <w:szCs w:val="28"/>
        </w:rPr>
        <w:t xml:space="preserve">. Представитель </w:t>
      </w:r>
      <w:r w:rsidRPr="004C7D37">
        <w:rPr>
          <w:rFonts w:ascii="Times New Roman" w:hAnsi="Times New Roman"/>
          <w:sz w:val="28"/>
          <w:szCs w:val="28"/>
        </w:rPr>
        <w:t xml:space="preserve">нанимателя (работодатель) в </w:t>
      </w:r>
      <w:r w:rsidRPr="004C7D37">
        <w:rPr>
          <w:rFonts w:ascii="Times New Roman" w:hAnsi="Times New Roman"/>
          <w:bCs/>
          <w:sz w:val="28"/>
          <w:szCs w:val="28"/>
        </w:rPr>
        <w:t>течение десяти дней</w:t>
      </w:r>
      <w:r w:rsidRPr="004C7D37">
        <w:rPr>
          <w:rFonts w:ascii="Times New Roman" w:hAnsi="Times New Roman"/>
          <w:sz w:val="28"/>
          <w:szCs w:val="28"/>
        </w:rPr>
        <w:t xml:space="preserve"> рассматривает поступившее</w:t>
      </w:r>
      <w:r w:rsidRPr="00467720">
        <w:rPr>
          <w:rFonts w:ascii="Times New Roman" w:hAnsi="Times New Roman"/>
          <w:sz w:val="28"/>
          <w:szCs w:val="28"/>
        </w:rPr>
        <w:t xml:space="preserve"> представлени</w:t>
      </w:r>
      <w:r>
        <w:rPr>
          <w:rFonts w:ascii="Times New Roman" w:hAnsi="Times New Roman"/>
          <w:sz w:val="28"/>
          <w:szCs w:val="28"/>
        </w:rPr>
        <w:t>е</w:t>
      </w:r>
      <w:r w:rsidRPr="00467720">
        <w:rPr>
          <w:rFonts w:ascii="Times New Roman" w:hAnsi="Times New Roman"/>
          <w:sz w:val="28"/>
          <w:szCs w:val="28"/>
        </w:rPr>
        <w:t xml:space="preserve"> о поощрении муниципального служащего и на основании представленных материалов принимает решение о поощрении.</w:t>
      </w:r>
    </w:p>
    <w:p w:rsidR="00362059" w:rsidRPr="004C7D37" w:rsidRDefault="00362059" w:rsidP="00D2355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3.5. </w:t>
      </w:r>
      <w:r w:rsidRPr="004C7D37">
        <w:rPr>
          <w:rFonts w:ascii="Times New Roman" w:hAnsi="Times New Roman"/>
          <w:sz w:val="28"/>
          <w:szCs w:val="28"/>
        </w:rPr>
        <w:t xml:space="preserve">Поощрение муниципальному служащему объявляется (вручается) не позднее </w:t>
      </w:r>
      <w:r w:rsidRPr="004C7D37">
        <w:rPr>
          <w:rFonts w:ascii="Times New Roman" w:hAnsi="Times New Roman"/>
          <w:bCs/>
          <w:sz w:val="28"/>
          <w:szCs w:val="28"/>
        </w:rPr>
        <w:t>десяти дней</w:t>
      </w:r>
      <w:r w:rsidRPr="004C7D37">
        <w:rPr>
          <w:rFonts w:ascii="Times New Roman" w:hAnsi="Times New Roman"/>
          <w:sz w:val="28"/>
          <w:szCs w:val="28"/>
        </w:rPr>
        <w:t xml:space="preserve"> со дня принятия решения о поощрении. </w:t>
      </w:r>
    </w:p>
    <w:p w:rsidR="00362059" w:rsidRDefault="00362059" w:rsidP="00D235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D37">
        <w:rPr>
          <w:rFonts w:ascii="Times New Roman" w:hAnsi="Times New Roman"/>
          <w:sz w:val="28"/>
          <w:szCs w:val="28"/>
        </w:rPr>
        <w:t>3.6. Поощрение</w:t>
      </w:r>
      <w:r w:rsidRPr="00467720">
        <w:rPr>
          <w:rFonts w:ascii="Times New Roman" w:hAnsi="Times New Roman"/>
          <w:sz w:val="28"/>
          <w:szCs w:val="28"/>
        </w:rPr>
        <w:t xml:space="preserve"> муниципального служащего доводится до сведения всего коллектива, объявляется (вручается) в торжественной обстановке представителем нанимателя (работодателем).</w:t>
      </w:r>
    </w:p>
    <w:p w:rsidR="00362059" w:rsidRDefault="00362059" w:rsidP="006B3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677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</w:t>
      </w:r>
      <w:r w:rsidRPr="00467720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 xml:space="preserve">К личному делу приобщаются копии решений о поощрении муниципального служащего. </w:t>
      </w:r>
    </w:p>
    <w:p w:rsidR="00362059" w:rsidRPr="00467720" w:rsidRDefault="00362059" w:rsidP="006B3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3.8. </w:t>
      </w:r>
      <w:r w:rsidRPr="006B3BEC">
        <w:rPr>
          <w:rFonts w:ascii="Times New Roman" w:hAnsi="Times New Roman"/>
          <w:sz w:val="28"/>
          <w:szCs w:val="28"/>
        </w:rPr>
        <w:t>Сведения о поощрении вносятся в трудовую книжку муниципального служащего.</w:t>
      </w:r>
    </w:p>
    <w:p w:rsidR="00362059" w:rsidRPr="00B222DA" w:rsidRDefault="00362059" w:rsidP="00913F1C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3.9. Награждение муниципального служащего государственными наградами, наградами Новосибирской области, иными видами поощрений производится в порядке, установленном действующим законодательством.</w:t>
      </w:r>
    </w:p>
    <w:p w:rsidR="00362059" w:rsidRDefault="00362059"/>
    <w:sectPr w:rsidR="00362059" w:rsidSect="00187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75010860"/>
    <w:multiLevelType w:val="hybridMultilevel"/>
    <w:tmpl w:val="7B3651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772A"/>
    <w:rsid w:val="00003897"/>
    <w:rsid w:val="00010E5B"/>
    <w:rsid w:val="00014BE5"/>
    <w:rsid w:val="000526A8"/>
    <w:rsid w:val="00055DFD"/>
    <w:rsid w:val="00097931"/>
    <w:rsid w:val="000A6AF4"/>
    <w:rsid w:val="000C633C"/>
    <w:rsid w:val="000D3CE2"/>
    <w:rsid w:val="000F1051"/>
    <w:rsid w:val="00117D95"/>
    <w:rsid w:val="00187936"/>
    <w:rsid w:val="001B46DA"/>
    <w:rsid w:val="00205084"/>
    <w:rsid w:val="002204C7"/>
    <w:rsid w:val="00231BC6"/>
    <w:rsid w:val="00260CAB"/>
    <w:rsid w:val="00336AB4"/>
    <w:rsid w:val="00350B88"/>
    <w:rsid w:val="00355E6D"/>
    <w:rsid w:val="00362059"/>
    <w:rsid w:val="00364A5A"/>
    <w:rsid w:val="00387865"/>
    <w:rsid w:val="0039156C"/>
    <w:rsid w:val="00446117"/>
    <w:rsid w:val="00467720"/>
    <w:rsid w:val="004703EB"/>
    <w:rsid w:val="0048142F"/>
    <w:rsid w:val="004A4D31"/>
    <w:rsid w:val="004C7D37"/>
    <w:rsid w:val="004E3C4F"/>
    <w:rsid w:val="004E6FFC"/>
    <w:rsid w:val="00542624"/>
    <w:rsid w:val="005F220B"/>
    <w:rsid w:val="00680E29"/>
    <w:rsid w:val="006B3BEC"/>
    <w:rsid w:val="006F1FC8"/>
    <w:rsid w:val="006F3225"/>
    <w:rsid w:val="00796445"/>
    <w:rsid w:val="007E7410"/>
    <w:rsid w:val="00817292"/>
    <w:rsid w:val="00877C96"/>
    <w:rsid w:val="008840B7"/>
    <w:rsid w:val="00887AE2"/>
    <w:rsid w:val="008A1EE8"/>
    <w:rsid w:val="008B4FDA"/>
    <w:rsid w:val="008C3E2E"/>
    <w:rsid w:val="00901D47"/>
    <w:rsid w:val="00907371"/>
    <w:rsid w:val="0090772A"/>
    <w:rsid w:val="00913F1C"/>
    <w:rsid w:val="0095128C"/>
    <w:rsid w:val="00966F59"/>
    <w:rsid w:val="009858F3"/>
    <w:rsid w:val="009A1B11"/>
    <w:rsid w:val="009A399D"/>
    <w:rsid w:val="009E0038"/>
    <w:rsid w:val="009E0A18"/>
    <w:rsid w:val="00A30079"/>
    <w:rsid w:val="00AA63A6"/>
    <w:rsid w:val="00AC36C3"/>
    <w:rsid w:val="00AC3D4C"/>
    <w:rsid w:val="00AC50B4"/>
    <w:rsid w:val="00AE0D79"/>
    <w:rsid w:val="00B222DA"/>
    <w:rsid w:val="00B26D50"/>
    <w:rsid w:val="00B875E2"/>
    <w:rsid w:val="00C02257"/>
    <w:rsid w:val="00C80A34"/>
    <w:rsid w:val="00CF2388"/>
    <w:rsid w:val="00D066FB"/>
    <w:rsid w:val="00D23557"/>
    <w:rsid w:val="00D30C05"/>
    <w:rsid w:val="00DB1F7D"/>
    <w:rsid w:val="00DF1338"/>
    <w:rsid w:val="00E23389"/>
    <w:rsid w:val="00E241E3"/>
    <w:rsid w:val="00E53E1C"/>
    <w:rsid w:val="00F12F38"/>
    <w:rsid w:val="00F12FB1"/>
    <w:rsid w:val="00F76C82"/>
    <w:rsid w:val="00FE23B1"/>
    <w:rsid w:val="00FE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557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23557"/>
    <w:pPr>
      <w:keepNext/>
      <w:numPr>
        <w:ilvl w:val="1"/>
        <w:numId w:val="1"/>
      </w:numPr>
      <w:suppressAutoHyphens/>
      <w:autoSpaceDE w:val="0"/>
      <w:spacing w:after="0" w:line="312" w:lineRule="auto"/>
      <w:jc w:val="right"/>
      <w:outlineLvl w:val="1"/>
    </w:pPr>
    <w:rPr>
      <w:rFonts w:ascii="Times New Roman" w:eastAsia="Times New Roman" w:hAnsi="Times New Roman"/>
      <w:sz w:val="28"/>
      <w:szCs w:val="28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23557"/>
    <w:rPr>
      <w:rFonts w:ascii="Times New Roman" w:hAnsi="Times New Roman" w:cs="Times New Roman"/>
      <w:sz w:val="28"/>
      <w:szCs w:val="28"/>
      <w:lang w:eastAsia="ar-SA" w:bidi="ar-SA"/>
    </w:rPr>
  </w:style>
  <w:style w:type="paragraph" w:styleId="ListParagraph">
    <w:name w:val="List Paragraph"/>
    <w:basedOn w:val="Normal"/>
    <w:uiPriority w:val="99"/>
    <w:qFormat/>
    <w:rsid w:val="00D23557"/>
    <w:pPr>
      <w:ind w:left="720"/>
      <w:contextualSpacing/>
    </w:pPr>
  </w:style>
  <w:style w:type="character" w:customStyle="1" w:styleId="FontStyle19">
    <w:name w:val="Font Style19"/>
    <w:uiPriority w:val="99"/>
    <w:rsid w:val="00D23557"/>
    <w:rPr>
      <w:rFonts w:ascii="Times New Roman" w:hAnsi="Times New Roman"/>
      <w:sz w:val="26"/>
    </w:rPr>
  </w:style>
  <w:style w:type="paragraph" w:customStyle="1" w:styleId="ConsNormal">
    <w:name w:val="ConsNormal"/>
    <w:uiPriority w:val="99"/>
    <w:rsid w:val="00D2355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D23557"/>
    <w:rPr>
      <w:rFonts w:eastAsia="Times New Roman"/>
    </w:rPr>
  </w:style>
  <w:style w:type="paragraph" w:customStyle="1" w:styleId="ConsPlusNormal">
    <w:name w:val="ConsPlusNormal"/>
    <w:uiPriority w:val="99"/>
    <w:rsid w:val="00D2355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66F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5DA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1640E7673A4EEFBAF86C626E27AC67FE2F3C1D83E36C0784DE33A59C9C14517793B26F1BD3225ABEE3E9FL8hDE" TargetMode="External"/><Relationship Id="rId5" Type="http://schemas.openxmlformats.org/officeDocument/2006/relationships/hyperlink" Target="consultantplus://offline/ref=D1640E7673A4EEFBAF86C630E1169876EAFE9ED73D32CC2616BC61049EC84F403E747FB3F93F22AFLEh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</TotalTime>
  <Pages>4</Pages>
  <Words>1112</Words>
  <Characters>6345</Characters>
  <Application>Microsoft Office Outlook</Application>
  <DocSecurity>0</DocSecurity>
  <Lines>0</Lines>
  <Paragraphs>0</Paragraphs>
  <ScaleCrop>false</ScaleCrop>
  <Company>АГНОиПНО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Штоп Дарья Александровна</dc:creator>
  <cp:keywords/>
  <dc:description/>
  <cp:lastModifiedBy>Труженник</cp:lastModifiedBy>
  <cp:revision>4</cp:revision>
  <cp:lastPrinted>2016-04-08T04:56:00Z</cp:lastPrinted>
  <dcterms:created xsi:type="dcterms:W3CDTF">2015-10-26T09:17:00Z</dcterms:created>
  <dcterms:modified xsi:type="dcterms:W3CDTF">2016-04-08T04:58:00Z</dcterms:modified>
</cp:coreProperties>
</file>