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98" w:rsidRPr="00EA0DB7" w:rsidRDefault="00696498" w:rsidP="00696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DB7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696498" w:rsidRPr="00EA0DB7" w:rsidRDefault="00696498" w:rsidP="00696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DB7">
        <w:rPr>
          <w:rFonts w:ascii="Times New Roman" w:eastAsia="Times New Roman" w:hAnsi="Times New Roman" w:cs="Times New Roman"/>
          <w:b/>
          <w:sz w:val="28"/>
          <w:szCs w:val="28"/>
        </w:rPr>
        <w:t>ПРОЛЕТАРСКОГО  СЕЛЬСОВЕТА</w:t>
      </w:r>
    </w:p>
    <w:p w:rsidR="00696498" w:rsidRPr="00EA0DB7" w:rsidRDefault="00696498" w:rsidP="00696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DB7">
        <w:rPr>
          <w:rFonts w:ascii="Times New Roman" w:eastAsia="Times New Roman" w:hAnsi="Times New Roman" w:cs="Times New Roman"/>
          <w:b/>
          <w:sz w:val="28"/>
          <w:szCs w:val="28"/>
        </w:rPr>
        <w:t xml:space="preserve"> ОРДЫНСКОГО РАЙОНА НОВОСИБИРСКОЙ ОБЛАСТИ</w:t>
      </w:r>
    </w:p>
    <w:p w:rsidR="00696498" w:rsidRPr="00EA0DB7" w:rsidRDefault="00696498" w:rsidP="00696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6498" w:rsidRPr="00EA0DB7" w:rsidRDefault="00696498" w:rsidP="00696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6498" w:rsidRPr="00EA0DB7" w:rsidRDefault="00696498" w:rsidP="00696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DB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96498" w:rsidRDefault="00A46454" w:rsidP="0069649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</w:t>
      </w:r>
      <w:r w:rsidR="00696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.04.2016</w:t>
      </w:r>
      <w:r w:rsidR="00696498"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                                                                   </w:t>
      </w:r>
      <w:r w:rsidR="00696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                          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41</w:t>
      </w:r>
    </w:p>
    <w:p w:rsidR="00696498" w:rsidRDefault="00696498" w:rsidP="00696498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п. Пролетарский</w:t>
      </w:r>
    </w:p>
    <w:p w:rsidR="00696498" w:rsidRDefault="00696498" w:rsidP="006964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15AC1" w:rsidRPr="00696498" w:rsidRDefault="00F15AC1" w:rsidP="00696498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Порядка осуществления </w:t>
      </w:r>
      <w:proofErr w:type="spellStart"/>
      <w:r w:rsidRPr="00696498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мониторинга на территории </w:t>
      </w:r>
      <w:r w:rsidR="00696498" w:rsidRPr="00696498">
        <w:rPr>
          <w:rFonts w:ascii="Times New Roman" w:eastAsia="Times New Roman" w:hAnsi="Times New Roman" w:cs="Times New Roman"/>
          <w:sz w:val="28"/>
          <w:szCs w:val="28"/>
        </w:rPr>
        <w:t xml:space="preserve">Пролетарского </w:t>
      </w: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Ордынского района</w:t>
      </w:r>
    </w:p>
    <w:p w:rsidR="00F15AC1" w:rsidRPr="00696498" w:rsidRDefault="00F15AC1" w:rsidP="00696498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>Новосибирской области»</w:t>
      </w:r>
    </w:p>
    <w:p w:rsidR="00A46454" w:rsidRDefault="00A46454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25 декабря 2008 № 273-ФЗ «О противодействии коррупции», Федеральным законом от 06 октября 2003 года № 131-ФЗ «Об общих принципах организации местного самоуправления в Российской Федерации», руководствуясь Уставом </w:t>
      </w:r>
      <w:r w:rsidR="00696498">
        <w:rPr>
          <w:rFonts w:ascii="Times New Roman" w:eastAsia="Times New Roman" w:hAnsi="Times New Roman" w:cs="Times New Roman"/>
          <w:sz w:val="28"/>
          <w:szCs w:val="28"/>
        </w:rPr>
        <w:t>Пролетарского</w:t>
      </w: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Ордынского района Новосибирской области</w:t>
      </w:r>
    </w:p>
    <w:p w:rsidR="00F15AC1" w:rsidRPr="00696498" w:rsidRDefault="00F15AC1" w:rsidP="00696498">
      <w:pPr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F15AC1" w:rsidRPr="00696498" w:rsidRDefault="00F15AC1" w:rsidP="00696498">
      <w:pPr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1. Утвердить Порядок осуществления </w:t>
      </w:r>
      <w:proofErr w:type="spellStart"/>
      <w:r w:rsidRPr="00696498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мониторинга на территории </w:t>
      </w:r>
      <w:r w:rsidR="00696498">
        <w:rPr>
          <w:rFonts w:ascii="Times New Roman" w:eastAsia="Times New Roman" w:hAnsi="Times New Roman" w:cs="Times New Roman"/>
          <w:sz w:val="28"/>
          <w:szCs w:val="28"/>
        </w:rPr>
        <w:t xml:space="preserve">Пролетарского </w:t>
      </w: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Ордынского района Новосибирской области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2. Опубликовать настоящее постановление в периодическом печатном издании администрации </w:t>
      </w:r>
      <w:r w:rsidR="00696498">
        <w:rPr>
          <w:rFonts w:ascii="Times New Roman" w:eastAsia="Times New Roman" w:hAnsi="Times New Roman" w:cs="Times New Roman"/>
          <w:sz w:val="28"/>
          <w:szCs w:val="28"/>
        </w:rPr>
        <w:t>Пролетарского</w:t>
      </w: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Ордынского района Новосибирской области «</w:t>
      </w:r>
      <w:r w:rsidR="00696498">
        <w:rPr>
          <w:rFonts w:ascii="Times New Roman" w:eastAsia="Times New Roman" w:hAnsi="Times New Roman" w:cs="Times New Roman"/>
          <w:sz w:val="28"/>
          <w:szCs w:val="28"/>
        </w:rPr>
        <w:t>Пролетарский  В</w:t>
      </w: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естник» и разместить на официальном интернет-сайте администрации </w:t>
      </w:r>
      <w:r w:rsidR="00696498">
        <w:rPr>
          <w:rFonts w:ascii="Times New Roman" w:eastAsia="Times New Roman" w:hAnsi="Times New Roman" w:cs="Times New Roman"/>
          <w:sz w:val="28"/>
          <w:szCs w:val="28"/>
        </w:rPr>
        <w:t>Пролетарского</w:t>
      </w: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Ордынского района Новосибирской области.</w:t>
      </w:r>
    </w:p>
    <w:p w:rsidR="00F15AC1" w:rsidRPr="00696498" w:rsidRDefault="00F15AC1" w:rsidP="00696498">
      <w:pPr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>3. </w:t>
      </w:r>
      <w:proofErr w:type="gramStart"/>
      <w:r w:rsidRPr="0069649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96498" w:rsidRDefault="00696498" w:rsidP="006964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15AC1" w:rsidRPr="00A46454" w:rsidRDefault="00F15AC1" w:rsidP="00A4645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A46454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696498" w:rsidRPr="00A46454">
        <w:rPr>
          <w:rFonts w:ascii="Times New Roman" w:eastAsia="Times New Roman" w:hAnsi="Times New Roman" w:cs="Times New Roman"/>
          <w:sz w:val="28"/>
          <w:szCs w:val="28"/>
        </w:rPr>
        <w:t>Пролетарского</w:t>
      </w:r>
      <w:r w:rsidRPr="00A46454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696498" w:rsidRPr="00A46454" w:rsidRDefault="00F15AC1" w:rsidP="00A4645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A46454">
        <w:rPr>
          <w:rFonts w:ascii="Times New Roman" w:eastAsia="Times New Roman" w:hAnsi="Times New Roman" w:cs="Times New Roman"/>
          <w:sz w:val="28"/>
          <w:szCs w:val="28"/>
        </w:rPr>
        <w:t xml:space="preserve">Ордынского района </w:t>
      </w:r>
    </w:p>
    <w:p w:rsidR="00696498" w:rsidRPr="00A46454" w:rsidRDefault="00F15AC1" w:rsidP="00A4645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A46454">
        <w:rPr>
          <w:rFonts w:ascii="Times New Roman" w:eastAsia="Times New Roman" w:hAnsi="Times New Roman" w:cs="Times New Roman"/>
          <w:sz w:val="28"/>
          <w:szCs w:val="28"/>
        </w:rPr>
        <w:t>Новосибирской области                        </w:t>
      </w:r>
      <w:r w:rsidR="00696498" w:rsidRPr="00A4645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A46454">
        <w:rPr>
          <w:rFonts w:ascii="Times New Roman" w:eastAsia="Times New Roman" w:hAnsi="Times New Roman" w:cs="Times New Roman"/>
          <w:sz w:val="28"/>
          <w:szCs w:val="28"/>
        </w:rPr>
        <w:t xml:space="preserve">     </w:t>
      </w:r>
      <w:r w:rsidR="00696498" w:rsidRPr="00A4645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A4645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696498" w:rsidRPr="00A46454">
        <w:rPr>
          <w:rFonts w:ascii="Times New Roman" w:eastAsia="Times New Roman" w:hAnsi="Times New Roman" w:cs="Times New Roman"/>
          <w:sz w:val="28"/>
          <w:szCs w:val="28"/>
        </w:rPr>
        <w:t>Н.К. Бордачёв</w:t>
      </w:r>
    </w:p>
    <w:p w:rsidR="00696498" w:rsidRDefault="00696498" w:rsidP="006964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46454" w:rsidRPr="00A46454" w:rsidRDefault="00A46454" w:rsidP="00696498">
      <w:pPr>
        <w:rPr>
          <w:rFonts w:ascii="Times New Roman" w:eastAsia="Times New Roman" w:hAnsi="Times New Roman" w:cs="Times New Roman"/>
        </w:rPr>
      </w:pPr>
      <w:r w:rsidRPr="00A46454">
        <w:rPr>
          <w:rFonts w:ascii="Times New Roman" w:eastAsia="Times New Roman" w:hAnsi="Times New Roman" w:cs="Times New Roman"/>
        </w:rPr>
        <w:t>Исп</w:t>
      </w:r>
      <w:proofErr w:type="gramStart"/>
      <w:r w:rsidRPr="00A46454">
        <w:rPr>
          <w:rFonts w:ascii="Times New Roman" w:eastAsia="Times New Roman" w:hAnsi="Times New Roman" w:cs="Times New Roman"/>
        </w:rPr>
        <w:t>.В</w:t>
      </w:r>
      <w:proofErr w:type="gramEnd"/>
      <w:r w:rsidRPr="00A46454">
        <w:rPr>
          <w:rFonts w:ascii="Times New Roman" w:eastAsia="Times New Roman" w:hAnsi="Times New Roman" w:cs="Times New Roman"/>
        </w:rPr>
        <w:t>асильева А.В. 44-173</w:t>
      </w:r>
    </w:p>
    <w:p w:rsidR="00F15AC1" w:rsidRPr="00696498" w:rsidRDefault="00F15AC1" w:rsidP="00696498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6498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</w:t>
      </w:r>
    </w:p>
    <w:p w:rsidR="00F15AC1" w:rsidRPr="00696498" w:rsidRDefault="00F15AC1" w:rsidP="00696498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6498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F15AC1" w:rsidRPr="00696498" w:rsidRDefault="00696498" w:rsidP="00696498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Пролетарского</w:t>
      </w:r>
      <w:r w:rsidR="00F15AC1" w:rsidRPr="00696498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F15AC1" w:rsidRPr="00696498" w:rsidRDefault="00F15AC1" w:rsidP="00696498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6498">
        <w:rPr>
          <w:rFonts w:ascii="Times New Roman" w:eastAsia="Times New Roman" w:hAnsi="Times New Roman" w:cs="Times New Roman"/>
          <w:sz w:val="24"/>
          <w:szCs w:val="24"/>
        </w:rPr>
        <w:t>Ордынского района</w:t>
      </w:r>
    </w:p>
    <w:p w:rsidR="00F15AC1" w:rsidRPr="00696498" w:rsidRDefault="00F15AC1" w:rsidP="00696498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6498"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</w:p>
    <w:p w:rsidR="00F15AC1" w:rsidRPr="00696498" w:rsidRDefault="00696498" w:rsidP="00696498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11.04.2016г. №</w:t>
      </w:r>
      <w:r w:rsidR="00A46454">
        <w:rPr>
          <w:rFonts w:ascii="Times New Roman" w:eastAsia="Times New Roman" w:hAnsi="Times New Roman" w:cs="Times New Roman"/>
          <w:sz w:val="24"/>
          <w:szCs w:val="24"/>
        </w:rPr>
        <w:t>41</w:t>
      </w:r>
    </w:p>
    <w:p w:rsidR="00696498" w:rsidRDefault="00696498" w:rsidP="0069649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5AC1" w:rsidRPr="00696498" w:rsidRDefault="00F15AC1" w:rsidP="0069649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F15AC1" w:rsidRPr="00696498" w:rsidRDefault="00F15AC1" w:rsidP="0069649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</w:t>
      </w:r>
      <w:proofErr w:type="spellStart"/>
      <w:r w:rsidRPr="00696498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мониторинга на территории </w:t>
      </w:r>
      <w:r w:rsidR="00696498">
        <w:rPr>
          <w:rFonts w:ascii="Times New Roman" w:eastAsia="Times New Roman" w:hAnsi="Times New Roman" w:cs="Times New Roman"/>
          <w:sz w:val="28"/>
          <w:szCs w:val="28"/>
        </w:rPr>
        <w:t xml:space="preserve">Пролетарского </w:t>
      </w: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Ордынского района Новосибирской области</w:t>
      </w:r>
    </w:p>
    <w:p w:rsidR="00F15AC1" w:rsidRPr="00696498" w:rsidRDefault="00F15AC1" w:rsidP="0069649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b/>
          <w:sz w:val="28"/>
          <w:szCs w:val="28"/>
        </w:rPr>
        <w:t>1.Общие положения.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муниципальный правовой акт разработан в соответствии с 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  и определяет порядок осуществления </w:t>
      </w:r>
      <w:proofErr w:type="spellStart"/>
      <w:r w:rsidRPr="00696498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мониторинга на территории </w:t>
      </w:r>
      <w:r w:rsidR="00696498">
        <w:rPr>
          <w:rFonts w:ascii="Times New Roman" w:eastAsia="Times New Roman" w:hAnsi="Times New Roman" w:cs="Times New Roman"/>
          <w:sz w:val="28"/>
          <w:szCs w:val="28"/>
        </w:rPr>
        <w:t xml:space="preserve">Пролетарского </w:t>
      </w: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Ордынского района Новосибирской области.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spellStart"/>
      <w:r w:rsidRPr="00696498">
        <w:rPr>
          <w:rFonts w:ascii="Times New Roman" w:eastAsia="Times New Roman" w:hAnsi="Times New Roman" w:cs="Times New Roman"/>
          <w:sz w:val="28"/>
          <w:szCs w:val="28"/>
        </w:rPr>
        <w:t>Антикоррупционный</w:t>
      </w:r>
      <w:proofErr w:type="spellEnd"/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мониторинг проводится путем сбора информации, анализа документов, проведения опросов, обработки и анализа полученных данных с целью оценки состояния коррупции, </w:t>
      </w:r>
      <w:proofErr w:type="spellStart"/>
      <w:r w:rsidRPr="00696498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факторов и результативности мер противодействия коррупции.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1.3. Результаты </w:t>
      </w:r>
      <w:proofErr w:type="spellStart"/>
      <w:r w:rsidRPr="00696498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мониторинга являются основой для разработки проектов планов (</w:t>
      </w:r>
      <w:proofErr w:type="gramStart"/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программ) </w:t>
      </w:r>
      <w:proofErr w:type="gramEnd"/>
      <w:r w:rsidRPr="00696498">
        <w:rPr>
          <w:rFonts w:ascii="Times New Roman" w:eastAsia="Times New Roman" w:hAnsi="Times New Roman" w:cs="Times New Roman"/>
          <w:sz w:val="28"/>
          <w:szCs w:val="28"/>
        </w:rPr>
        <w:t>противодействия коррупции, используются в правотворческой и правоприменительной деятельности.</w:t>
      </w:r>
    </w:p>
    <w:p w:rsidR="00F15AC1" w:rsidRPr="00696498" w:rsidRDefault="00F15AC1" w:rsidP="00696498">
      <w:pPr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b/>
          <w:sz w:val="28"/>
          <w:szCs w:val="28"/>
        </w:rPr>
        <w:t xml:space="preserve">2. Проведение </w:t>
      </w:r>
      <w:proofErr w:type="spellStart"/>
      <w:r w:rsidRPr="00696498">
        <w:rPr>
          <w:rFonts w:ascii="Times New Roman" w:eastAsia="Times New Roman" w:hAnsi="Times New Roman" w:cs="Times New Roman"/>
          <w:b/>
          <w:sz w:val="28"/>
          <w:szCs w:val="28"/>
        </w:rPr>
        <w:t>антикоррупционного</w:t>
      </w:r>
      <w:proofErr w:type="spellEnd"/>
      <w:r w:rsidRPr="00696498">
        <w:rPr>
          <w:rFonts w:ascii="Times New Roman" w:eastAsia="Times New Roman" w:hAnsi="Times New Roman" w:cs="Times New Roman"/>
          <w:b/>
          <w:sz w:val="28"/>
          <w:szCs w:val="28"/>
        </w:rPr>
        <w:t xml:space="preserve"> мониторинга</w:t>
      </w:r>
      <w:r w:rsidRPr="006964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</w:t>
      </w:r>
      <w:proofErr w:type="spellStart"/>
      <w:r w:rsidRPr="00696498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мониторинга осуществляется сбор информации следующего характера: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1) о состоянии работы по планированию мероприятий </w:t>
      </w:r>
      <w:proofErr w:type="spellStart"/>
      <w:r w:rsidRPr="00696498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 и организации их исполнения администрацией </w:t>
      </w:r>
      <w:r w:rsidR="00696498">
        <w:rPr>
          <w:rFonts w:ascii="Times New Roman" w:eastAsia="Times New Roman" w:hAnsi="Times New Roman" w:cs="Times New Roman"/>
          <w:sz w:val="28"/>
          <w:szCs w:val="28"/>
        </w:rPr>
        <w:t xml:space="preserve">Пролетарского </w:t>
      </w: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Ордынского района Новосибирской области;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2) о состоянии работы по проведению </w:t>
      </w:r>
      <w:proofErr w:type="spellStart"/>
      <w:r w:rsidRPr="00696498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</w:t>
      </w:r>
      <w:proofErr w:type="gramStart"/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актов администрации </w:t>
      </w:r>
      <w:r w:rsidR="00696498">
        <w:rPr>
          <w:rFonts w:ascii="Times New Roman" w:eastAsia="Times New Roman" w:hAnsi="Times New Roman" w:cs="Times New Roman"/>
          <w:sz w:val="28"/>
          <w:szCs w:val="28"/>
        </w:rPr>
        <w:t xml:space="preserve">Пролетарского </w:t>
      </w: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Ордынского района Новосибирской области</w:t>
      </w:r>
      <w:proofErr w:type="gramEnd"/>
      <w:r w:rsidRPr="006964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lastRenderedPageBreak/>
        <w:t>3) о соблюдении квалификационных требований для замещения должностей муниципальной службы;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>4) о соблюдении ограничений и запретов, связанных с прохождением муниципальной службы;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>5) о соблюдении требований к служебному поведению муниципальных служащих;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>6) о соблюдении лицами, замещающими муниципальные должности, обязанностей по представлению сведений о доходах, расходах, об имуществе и обязательствах имущественного характера;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>7) о работе комиссии по соблюдению требований к служебному поведению муниципальных служащих и урегулированию конфликтов интересов;</w:t>
      </w:r>
    </w:p>
    <w:p w:rsidR="00F15AC1" w:rsidRPr="00696498" w:rsidRDefault="00F15AC1" w:rsidP="00696498">
      <w:pPr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>8) о проведении профессиональной подготовки, переподготовки, повышения квалификации лиц, замещающих муниципальные должности;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>9) о совершенствовании работы кадровых служб и повышении ответственности должностных лиц за непринятие мер по устранению причин коррупции;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>10) о результатах реализации отдельных государственных полномочий, которыми наделены органы местного самоуправления;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>11) об обеспечении доступа граждан к информации о деятельности органов местного самоуправления;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>12) об обеспечении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нужд;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>13) о реализации мероприятий, направленных на совершенствование порядка использования муниципального имущества, а также порядка передачи прав на использование такого имущества и его отчуждения;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>14) об оценке эффективности, результативности, правомерности (законности) и целевого характера использования бюджетных средств органами местного самоуправления;</w:t>
      </w:r>
    </w:p>
    <w:p w:rsidR="00F15AC1" w:rsidRPr="00696498" w:rsidRDefault="00F15AC1" w:rsidP="00696498">
      <w:pPr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>15) о реализации мероприятий, направленных на использование современных механизмов предоставления муниципальных услуг;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16) о результатах опроса общественного мнения в отношении качества предоставления населению муниципальных услуг администрацией </w:t>
      </w:r>
      <w:r w:rsidR="00696498">
        <w:rPr>
          <w:rFonts w:ascii="Times New Roman" w:eastAsia="Times New Roman" w:hAnsi="Times New Roman" w:cs="Times New Roman"/>
          <w:sz w:val="28"/>
          <w:szCs w:val="28"/>
        </w:rPr>
        <w:t>Пролетарского</w:t>
      </w: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Ордынского района Новосибирской области  и наличия (отсутствия) в процедуре оказания муниципальных услуг </w:t>
      </w:r>
      <w:proofErr w:type="spellStart"/>
      <w:r w:rsidRPr="00696498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факторов;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17) о практике рассмотрения администрацией </w:t>
      </w:r>
      <w:r w:rsidR="00696498">
        <w:rPr>
          <w:rFonts w:ascii="Times New Roman" w:eastAsia="Times New Roman" w:hAnsi="Times New Roman" w:cs="Times New Roman"/>
          <w:sz w:val="28"/>
          <w:szCs w:val="28"/>
        </w:rPr>
        <w:t>Пролетарского</w:t>
      </w: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Ордынского района Новосибирской области обращений граждан и юридических лиц, в том числе содержащих сведения о </w:t>
      </w:r>
      <w:proofErr w:type="spellStart"/>
      <w:r w:rsidRPr="00696498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правонарушениях;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>18) о формах и результатах участия общественных объединений, граждан в противодействии коррупции;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19) о признаках коррупционных правонарушений, выявленных в администрации </w:t>
      </w:r>
      <w:r w:rsidR="00696498">
        <w:rPr>
          <w:rFonts w:ascii="Times New Roman" w:eastAsia="Times New Roman" w:hAnsi="Times New Roman" w:cs="Times New Roman"/>
          <w:sz w:val="28"/>
          <w:szCs w:val="28"/>
        </w:rPr>
        <w:t>Пролетарского</w:t>
      </w: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Ордынского района Новосибирской области, а также о фактах привлечения к ответственности лиц, замещающих должности муниципальной службы.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20) об организации и результатах проведения </w:t>
      </w:r>
      <w:proofErr w:type="spellStart"/>
      <w:r w:rsidRPr="00696498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пропаганды.</w:t>
      </w:r>
    </w:p>
    <w:p w:rsidR="00F15AC1" w:rsidRPr="00696498" w:rsidRDefault="00F15AC1" w:rsidP="0069649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b/>
          <w:sz w:val="28"/>
          <w:szCs w:val="28"/>
        </w:rPr>
        <w:t xml:space="preserve">3. Результаты </w:t>
      </w:r>
      <w:proofErr w:type="spellStart"/>
      <w:r w:rsidRPr="00696498">
        <w:rPr>
          <w:rFonts w:ascii="Times New Roman" w:eastAsia="Times New Roman" w:hAnsi="Times New Roman" w:cs="Times New Roman"/>
          <w:b/>
          <w:sz w:val="28"/>
          <w:szCs w:val="28"/>
        </w:rPr>
        <w:t>антикоррупционного</w:t>
      </w:r>
      <w:proofErr w:type="spellEnd"/>
      <w:r w:rsidRPr="00696498">
        <w:rPr>
          <w:rFonts w:ascii="Times New Roman" w:eastAsia="Times New Roman" w:hAnsi="Times New Roman" w:cs="Times New Roman"/>
          <w:b/>
          <w:sz w:val="28"/>
          <w:szCs w:val="28"/>
        </w:rPr>
        <w:t xml:space="preserve"> мониторинга.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Сбор информации осуществляется уполномоченным лицом (лицами) секретарем комиссии по противодействию коррупции в администрации </w:t>
      </w:r>
      <w:r w:rsidR="00696498">
        <w:rPr>
          <w:rFonts w:ascii="Times New Roman" w:eastAsia="Times New Roman" w:hAnsi="Times New Roman" w:cs="Times New Roman"/>
          <w:sz w:val="28"/>
          <w:szCs w:val="28"/>
        </w:rPr>
        <w:t xml:space="preserve">Пролетарского </w:t>
      </w: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Ордынского района Новосибирского района.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>1) Секретарь комиссии по противодействию коррупции запрашивает информацию, указанную в пункте 2 настоящей Методики, у должностных лиц органов местного самоуправления, муниципальных учреждений, структурных подразделений администрации.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2) Периодами подведения итогов </w:t>
      </w:r>
      <w:proofErr w:type="spellStart"/>
      <w:r w:rsidRPr="00696498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мониторинга являются квартал, полугодие, девять месяцев и год (сведения предоставляются с нарастающим итогом). Сбор информации осуществляется секретарем комиссии по противодействию коррупции в срок до 20 числа последнего месяца отчетного периода.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3) Организация опроса общественного мнения об оценке качества предоставления населению муниципальных услуг администрацией </w:t>
      </w:r>
      <w:r w:rsidR="00696498">
        <w:rPr>
          <w:rFonts w:ascii="Times New Roman" w:eastAsia="Times New Roman" w:hAnsi="Times New Roman" w:cs="Times New Roman"/>
          <w:sz w:val="28"/>
          <w:szCs w:val="28"/>
        </w:rPr>
        <w:t xml:space="preserve">Пролетарского </w:t>
      </w: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Ордынского района Новосибирской области  и о наличии в процедуре оказания муниципальных услуг </w:t>
      </w:r>
      <w:proofErr w:type="spellStart"/>
      <w:r w:rsidRPr="00696498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6498">
        <w:rPr>
          <w:rFonts w:ascii="Times New Roman" w:eastAsia="Times New Roman" w:hAnsi="Times New Roman" w:cs="Times New Roman"/>
          <w:sz w:val="28"/>
          <w:szCs w:val="28"/>
        </w:rPr>
        <w:lastRenderedPageBreak/>
        <w:t>факторов осуществляется секретарем комиссии по противодействию коррупции в установленном порядке один раз в полугодие в срок соответственно до 20 июня и 20 декабря отчетного года.</w:t>
      </w:r>
      <w:proofErr w:type="gramEnd"/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>4) Информация, полученная по вопросам, указанным в пункте 2 настоящей Методики, анализируется, обобщается и оформляется секретарем комиссии по противодействию коррупции в виде заключения не позднее   25 числа последнего месяца отчетного периода.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Заключение должно содержать в себе статистические сведения, оценку распространенности коррупции, достаточности и эффективности </w:t>
      </w:r>
      <w:proofErr w:type="gramStart"/>
      <w:r w:rsidRPr="00696498">
        <w:rPr>
          <w:rFonts w:ascii="Times New Roman" w:eastAsia="Times New Roman" w:hAnsi="Times New Roman" w:cs="Times New Roman"/>
          <w:sz w:val="28"/>
          <w:szCs w:val="28"/>
        </w:rPr>
        <w:t>предпринимаемых мер</w:t>
      </w:r>
      <w:proofErr w:type="gramEnd"/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по противодействию коррупции в администрации </w:t>
      </w:r>
      <w:r w:rsidR="00696498">
        <w:rPr>
          <w:rFonts w:ascii="Times New Roman" w:eastAsia="Times New Roman" w:hAnsi="Times New Roman" w:cs="Times New Roman"/>
          <w:sz w:val="28"/>
          <w:szCs w:val="28"/>
        </w:rPr>
        <w:t xml:space="preserve">Пролетарского </w:t>
      </w: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Ордынского района Новосибирской области.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5) Заключение рассматривается на комиссии по противодействию коррупции в администрации </w:t>
      </w:r>
      <w:r w:rsidR="00696498">
        <w:rPr>
          <w:rFonts w:ascii="Times New Roman" w:eastAsia="Times New Roman" w:hAnsi="Times New Roman" w:cs="Times New Roman"/>
          <w:sz w:val="28"/>
          <w:szCs w:val="28"/>
        </w:rPr>
        <w:t xml:space="preserve">Пролетарского </w:t>
      </w: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Ордынского района Новосибирской области  не позднее двух рабочих дней со дня подготовки заключения.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>После рассмотрения на комиссии по противодействию коррупции заключение представляется главе  </w:t>
      </w:r>
      <w:r w:rsidR="00696498">
        <w:rPr>
          <w:rFonts w:ascii="Times New Roman" w:eastAsia="Times New Roman" w:hAnsi="Times New Roman" w:cs="Times New Roman"/>
          <w:sz w:val="28"/>
          <w:szCs w:val="28"/>
        </w:rPr>
        <w:t>Пролетарского</w:t>
      </w: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Ордынского района Новосибирской области  для его утверждения.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с заключением главе </w:t>
      </w:r>
      <w:r w:rsidR="00696498">
        <w:rPr>
          <w:rFonts w:ascii="Times New Roman" w:eastAsia="Times New Roman" w:hAnsi="Times New Roman" w:cs="Times New Roman"/>
          <w:sz w:val="28"/>
          <w:szCs w:val="28"/>
        </w:rPr>
        <w:t xml:space="preserve">Пролетарского </w:t>
      </w: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Ордынского района Новосибирской области  представляется информация о результатах проведения </w:t>
      </w:r>
      <w:proofErr w:type="spellStart"/>
      <w:r w:rsidRPr="00696498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мониторинга.</w:t>
      </w:r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6) Заключение о результатах проведения </w:t>
      </w:r>
      <w:proofErr w:type="spellStart"/>
      <w:r w:rsidRPr="00696498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мониторинга мероприятий по противодействию коррупции в администрации </w:t>
      </w:r>
      <w:r w:rsidR="00696498">
        <w:rPr>
          <w:rFonts w:ascii="Times New Roman" w:eastAsia="Times New Roman" w:hAnsi="Times New Roman" w:cs="Times New Roman"/>
          <w:sz w:val="28"/>
          <w:szCs w:val="28"/>
        </w:rPr>
        <w:t>Пролетарского</w:t>
      </w: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Ордынского района Новосибирской области сельсовета, утвержденное главой </w:t>
      </w:r>
      <w:r w:rsidR="00696498">
        <w:rPr>
          <w:rFonts w:ascii="Times New Roman" w:eastAsia="Times New Roman" w:hAnsi="Times New Roman" w:cs="Times New Roman"/>
          <w:sz w:val="28"/>
          <w:szCs w:val="28"/>
        </w:rPr>
        <w:t xml:space="preserve">Пролетарского </w:t>
      </w:r>
      <w:r w:rsidRPr="00696498">
        <w:rPr>
          <w:rFonts w:ascii="Times New Roman" w:eastAsia="Times New Roman" w:hAnsi="Times New Roman" w:cs="Times New Roman"/>
          <w:sz w:val="28"/>
          <w:szCs w:val="28"/>
        </w:rPr>
        <w:t xml:space="preserve">сельсовета Ордынского района Новосибирской области, доводится до сведения граждан посредством размещения на официальном интернет-сайте администрации </w:t>
      </w:r>
      <w:r w:rsidR="00696498">
        <w:rPr>
          <w:rFonts w:ascii="Times New Roman" w:eastAsia="Times New Roman" w:hAnsi="Times New Roman" w:cs="Times New Roman"/>
          <w:sz w:val="28"/>
          <w:szCs w:val="28"/>
        </w:rPr>
        <w:t xml:space="preserve">Пролетарского </w:t>
      </w:r>
      <w:r w:rsidRPr="00696498">
        <w:rPr>
          <w:rFonts w:ascii="Times New Roman" w:eastAsia="Times New Roman" w:hAnsi="Times New Roman" w:cs="Times New Roman"/>
          <w:sz w:val="28"/>
          <w:szCs w:val="28"/>
        </w:rPr>
        <w:t>сельсовета Ордынского района Новосибирской области  и опубликовывается в периодическом печатном издании «</w:t>
      </w:r>
      <w:r w:rsidR="00696498">
        <w:rPr>
          <w:rFonts w:ascii="Times New Roman" w:eastAsia="Times New Roman" w:hAnsi="Times New Roman" w:cs="Times New Roman"/>
          <w:sz w:val="28"/>
          <w:szCs w:val="28"/>
        </w:rPr>
        <w:t>Пролетарский В</w:t>
      </w:r>
      <w:r w:rsidRPr="00696498">
        <w:rPr>
          <w:rFonts w:ascii="Times New Roman" w:eastAsia="Times New Roman" w:hAnsi="Times New Roman" w:cs="Times New Roman"/>
          <w:sz w:val="28"/>
          <w:szCs w:val="28"/>
        </w:rPr>
        <w:t>естник».</w:t>
      </w:r>
      <w:proofErr w:type="gramEnd"/>
    </w:p>
    <w:p w:rsidR="00F15AC1" w:rsidRPr="00696498" w:rsidRDefault="00F15AC1" w:rsidP="0069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15AC1" w:rsidRPr="00696498" w:rsidSect="002D4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45279"/>
    <w:multiLevelType w:val="multilevel"/>
    <w:tmpl w:val="7BD4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486D4E"/>
    <w:multiLevelType w:val="multilevel"/>
    <w:tmpl w:val="BFC2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714C73"/>
    <w:multiLevelType w:val="multilevel"/>
    <w:tmpl w:val="1922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15AC1"/>
    <w:rsid w:val="002D4958"/>
    <w:rsid w:val="004C7D2A"/>
    <w:rsid w:val="00696498"/>
    <w:rsid w:val="00A46454"/>
    <w:rsid w:val="00F15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58"/>
  </w:style>
  <w:style w:type="paragraph" w:styleId="3">
    <w:name w:val="heading 3"/>
    <w:basedOn w:val="a"/>
    <w:link w:val="30"/>
    <w:uiPriority w:val="9"/>
    <w:qFormat/>
    <w:rsid w:val="00F15A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5AC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F15AC1"/>
  </w:style>
  <w:style w:type="character" w:customStyle="1" w:styleId="header-3">
    <w:name w:val="header-3"/>
    <w:basedOn w:val="a0"/>
    <w:rsid w:val="00F15AC1"/>
  </w:style>
  <w:style w:type="character" w:customStyle="1" w:styleId="color">
    <w:name w:val="color"/>
    <w:basedOn w:val="a0"/>
    <w:rsid w:val="00F15AC1"/>
  </w:style>
  <w:style w:type="character" w:customStyle="1" w:styleId="bg">
    <w:name w:val="bg"/>
    <w:basedOn w:val="a0"/>
    <w:rsid w:val="00F15AC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15A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15AC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15A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15AC1"/>
    <w:rPr>
      <w:rFonts w:ascii="Arial" w:eastAsia="Times New Roman" w:hAnsi="Arial" w:cs="Arial"/>
      <w:vanish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F15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AC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964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27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9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77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0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1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62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9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853338">
                                                      <w:marLeft w:val="3767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277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932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483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114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44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386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662224">
                                                                                  <w:marLeft w:val="167"/>
                                                                                  <w:marRight w:val="16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0212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9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674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141529">
                                                      <w:marLeft w:val="117"/>
                                                      <w:marRight w:val="117"/>
                                                      <w:marTop w:val="0"/>
                                                      <w:marBottom w:val="23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833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3679316">
                                                      <w:marLeft w:val="117"/>
                                                      <w:marRight w:val="117"/>
                                                      <w:marTop w:val="0"/>
                                                      <w:marBottom w:val="23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33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447849">
                                                      <w:marLeft w:val="117"/>
                                                      <w:marRight w:val="117"/>
                                                      <w:marTop w:val="0"/>
                                                      <w:marBottom w:val="23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329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169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1344212">
                                                      <w:marLeft w:val="117"/>
                                                      <w:marRight w:val="117"/>
                                                      <w:marTop w:val="0"/>
                                                      <w:marBottom w:val="23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0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1524602">
                                                      <w:marLeft w:val="117"/>
                                                      <w:marRight w:val="11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60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cp:lastPrinted>2016-04-11T05:11:00Z</cp:lastPrinted>
  <dcterms:created xsi:type="dcterms:W3CDTF">2016-04-08T02:43:00Z</dcterms:created>
  <dcterms:modified xsi:type="dcterms:W3CDTF">2016-04-11T06:35:00Z</dcterms:modified>
</cp:coreProperties>
</file>