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08" w:rsidRPr="00BF0808" w:rsidRDefault="00BF0808" w:rsidP="00BF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ПРОЛЕТАРСКОГО СЕЛЬСОВЕТА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ОРДЫНСКОГО  </w:t>
      </w:r>
      <w:r w:rsidRPr="00BF0808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 НОВОСИБИРСКОЙ ОБЛАСТИ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13.07.2011 г.                                              № 66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 </w:t>
      </w:r>
      <w:r w:rsidRPr="00BF0808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утверждении Положения </w:t>
      </w:r>
      <w:r w:rsidRPr="00BF0808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официальном интернет- сайте администрации Пролетарского сельсовета Ордынского района Новосибирской области»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обеспечения открытости и доступности информации о деятельности администрации муниципального образования Пролетарского сельсовета, обеспечения информационной среды для муниципальных служащих и специалистов муниципальных предприятий и учреждений города, развития единого информационного пространства города, постановляю: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Утвердить</w:t>
      </w:r>
      <w:r w:rsidRPr="00BF0808">
        <w:rPr>
          <w:rFonts w:ascii="Times New Roman" w:eastAsia="Times New Roman" w:hAnsi="Times New Roman" w:cs="Times New Roman"/>
          <w:sz w:val="20"/>
          <w:lang w:eastAsia="ru-RU"/>
        </w:rPr>
        <w:t> </w:t>
      </w:r>
      <w:hyperlink r:id="rId4" w:history="1">
        <w:r w:rsidRPr="00BF0808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  <w:lang w:eastAsia="ru-RU"/>
          </w:rPr>
          <w:t>Положение</w:t>
        </w:r>
      </w:hyperlink>
      <w:r w:rsidRPr="00BF0808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официальном Интернет-сайте администрации Пролетарского сельсовета Ордынского района Новосибирской области (приложение N 1).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Опубликовать Постановление в периодическом печатном издании администрации Пролетарского сельсовета «Пролетарский Вестник».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Постановления оставляю за собой.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Пролетарского сельсовета                                                  </w:t>
      </w:r>
      <w:r w:rsidRPr="00BF0808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Н.К. Бордачёв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F0808">
        <w:rPr>
          <w:rFonts w:ascii="Times New Roman" w:eastAsia="Times New Roman" w:hAnsi="Times New Roman" w:cs="Times New Roman"/>
          <w:sz w:val="16"/>
          <w:szCs w:val="16"/>
          <w:lang w:eastAsia="ru-RU"/>
        </w:rPr>
        <w:t>Шевлякова</w:t>
      </w:r>
      <w:proofErr w:type="spellEnd"/>
      <w:r w:rsidRPr="00BF08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С.А.</w:t>
      </w:r>
    </w:p>
    <w:p w:rsidR="00BF0808" w:rsidRPr="00BF0808" w:rsidRDefault="00BF0808" w:rsidP="00BF0808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44-173</w:t>
      </w:r>
    </w:p>
    <w:p w:rsidR="00BF0808" w:rsidRPr="00BF0808" w:rsidRDefault="00BF0808" w:rsidP="00BF0808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BF0808" w:rsidRPr="00BF0808" w:rsidRDefault="00BF0808" w:rsidP="00BF080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 1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   Постановлению  Главы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Пролетарского сельсовета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  13.07.2011  года  № 66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официальном Интернет-сайте администрации 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Пролетарского сельсовета Ордынского района Новосибирской области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об официальном </w:t>
      </w:r>
      <w:hyperlink r:id="rId5" w:history="1">
        <w:r w:rsidRPr="00BF08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Интернет-сайте</w:t>
        </w:r>
      </w:hyperlink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администрации Пролетарского сельсовета Ордынского района Новосибирской области (далее - Положение) разработано в соответствии с Гражданским </w:t>
      </w:r>
      <w:hyperlink r:id="rId6" w:history="1">
        <w:r w:rsidRPr="00BF08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Федеральными законами "</w:t>
      </w:r>
      <w:hyperlink r:id="rId7" w:history="1">
        <w:r w:rsidRPr="00BF08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 общих принципах</w:t>
        </w:r>
      </w:hyperlink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организации местного самоуправления в Российской Федерации", "</w:t>
      </w:r>
      <w:hyperlink r:id="rId8" w:history="1">
        <w:r w:rsidRPr="00BF08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 основах муниципальной службы</w:t>
        </w:r>
      </w:hyperlink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Российской Федерации", "</w:t>
      </w:r>
      <w:hyperlink r:id="rId9" w:history="1">
        <w:r w:rsidRPr="00BF08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 информации</w:t>
        </w:r>
      </w:hyperlink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информатизации и защите информации" и </w:t>
      </w:r>
      <w:hyperlink r:id="rId10" w:history="1">
        <w:r w:rsidRPr="00BF08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Уставом</w:t>
        </w:r>
      </w:hyperlink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Пролетарского сельсовета Ордынского района Новосибирской области.</w:t>
      </w:r>
      <w:proofErr w:type="gramEnd"/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Интернет-сайт администрации Пролетарского сельсовета Ордынского района Новосибирской области  (далее - Сайт) создан для обеспечения открытости и доступности информации о деятельности администрации Пролетарского сельсовета Ордынского района Новосибирской области, обеспечения информационной среды для муниципальных служащих и специалистов муниципальных предприятий и учреждений поселка, развития единого информационного пространства поселка, дальнейшей интеграции в российское и мировое информационное пространство.</w:t>
      </w:r>
      <w:proofErr w:type="gramEnd"/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Сайт является визитной карточкой администрации Пролетарского сельсовета Ордынского района Новосибирской области во всемирной информационной сети Интернет.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Потенциальной аудиторией Сайта являются все пользователи сети Интернет.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Сайт является основой муниципального Интернет пространства поселка Пролетарский и может включать в себя </w:t>
      </w:r>
      <w:proofErr w:type="spell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подсайты</w:t>
      </w:r>
      <w:proofErr w:type="spell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(ссылки на самостоятельные сайты) структурных подразделений администрации, муниципальных учреждений и предприятий.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Сайт функционирует в одноязычном варианте: основной язык - русский.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Официальный адрес </w:t>
      </w: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 администрации Пролетарского сельсовета Ордынского района Новосибирской области</w:t>
      </w:r>
      <w:proofErr w:type="gram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 </w:t>
      </w: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</w:t>
      </w:r>
      <w:proofErr w:type="spellStart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prolet</w:t>
      </w:r>
      <w:proofErr w:type="spellEnd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proofErr w:type="spellStart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rd</w:t>
      </w: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yn</w:t>
      </w: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sk</w:t>
      </w:r>
      <w:proofErr w:type="spellEnd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</w:t>
      </w:r>
      <w:proofErr w:type="spellEnd"/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Сайта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Сайта являются: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позитивного образа поселка </w:t>
      </w: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</w:t>
      </w:r>
      <w:proofErr w:type="gram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привлечение внимания научной и культурной общественности к поселку и реализуемым в поселке программам деловых и политических кругов;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прав граждан, муниципальных предприятий и учреждений поселка на доступ к информации о поселке Пролетарский, деятельности органов местного самоуправления.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Сайта являются: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освещение наиболее важных событий в политической, экономической и социальной жизни  поселка;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доступа жителей поселка к текстам нормативных правовых актов, а также других официальных документов органов местного самоуправления;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возможностей для общественного обсуждения актуальных проблем экономического и социального характера;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общественного мнения, выявление наиболее социально значимых проблем общества.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Источники, категории и статус информации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Информация, размещаемая на Сайте, имеет официальный статус.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Информация, размещаемая на Сайте, является публичной и бесплатной.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Частичное или полное использование материалов Сайта в других средствах массовой информации возможно только при условии обязательной ссылки на официальный Сайт администрации Пролетарского сельсовета Ордынского района Новосибирской области.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Информационное наполнение Сайта осуществляется из внутренних и внешних источников.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Внутренними источниками являются: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Глава Пролетарского сельсовета;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структурные подразделения администрации Пролетарского сельсовета;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муниципальные учреждения и предприятия Пролетарского сельсовета;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официальные средства массовой информации.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Внешними источниками являются: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Совет депутатов Пролетарского сельсовета;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государственной власти;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свободные средства массовой информации.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зависимости от периодичности обновления информация делится на следующие категории: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постоянная информация;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 обновляемая информация;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разовая информация.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 Сайте размещаются: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сообщения об основных событиях в общественной жизни поселка </w:t>
      </w: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</w:t>
      </w:r>
      <w:proofErr w:type="gram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нормативные правовые акты, комментарии к ним, сообщения об их принятии и вступлении в силу;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 и интервью Главы Пролетарского сельсовета и представителей администрации;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программах и планах деятельности местного самоуправления, об исполнении бюджета Пролетарского сельсовета;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открытых конкурсах и других мероприятиях, проводимых администрацией Пролетарского сельсовета;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статистической отчетности, аналитические записки и иные официальные материалы;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материалы пресс-релиза администрации;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материалы, соответствующие целям Сайта.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Сайта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Сайт состоит из следующих основных разделов: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  поселке;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местное самоуправление;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бизнес и экономика;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жителей поселка;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пресс-центр;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муниципальный заказ.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 мере развития Сайта состав, наименование разделов и их содержание могут изменяться.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Закрепление информационных разделов за структурными подразделениями администрации и сроки обновления информации по данным разделам регулируются Положением по ведению официального Интернет-сайта администрации Пролетарского сельсовета.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Услуги, предоставляемые пользователям Сайта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Пользователям Сайта предоставляется возможность в интерактивном режиме: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информационные ресурсы Сайта в соответствии с "</w:t>
      </w:r>
      <w:proofErr w:type="spellStart"/>
      <w:r w:rsidR="006D6709">
        <w:fldChar w:fldCharType="begin"/>
      </w:r>
      <w:r w:rsidR="006D6709">
        <w:instrText>HYPERLINK "consultantplus://offline/main?base=RLAW049;n=27647;fld=134;dst=100072"</w:instrText>
      </w:r>
      <w:r w:rsidR="006D6709">
        <w:fldChar w:fldCharType="separate"/>
      </w:r>
      <w:r w:rsidRPr="00BF08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Правилами</w:t>
      </w:r>
      <w:r w:rsidR="006D6709">
        <w:fldChar w:fldCharType="end"/>
      </w: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spell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размещенной на официальном Интернет-сайте администрации Пролетарского сельсовета" (приложение);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поиск информации, находящейся в информационной базе данных Сайта;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задавать вопросы Главе Пролетарского сельсовета, сотрудникам администрации, руководителям муниципальных организаций и учреждений;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свое мнение и пожелания о работе Сайта.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официальном Интернет-сайте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   Пролетарского  сельсовета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использования информации, размещенной на </w:t>
      </w:r>
      <w:proofErr w:type="gramStart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официальном</w:t>
      </w:r>
      <w:proofErr w:type="gramEnd"/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Интернет-сайте</w:t>
      </w:r>
      <w:proofErr w:type="gramEnd"/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  Пролетарского сельсовета</w:t>
      </w:r>
    </w:p>
    <w:p w:rsidR="00BF0808" w:rsidRPr="00BF0808" w:rsidRDefault="00BF0808" w:rsidP="00BF08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Ордынского   района   Новосибирской   области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Использование информации официального Интернет-сайта администрации Пролетарского сельсовета рассматривается как согласие с нижеизложенными требованиями.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Информация, размещенная на Сайте, может быть использована исключительно в некоммерческих (личных, ознакомительных, образовательных, исследовательских и аналогичных) целях.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Копирование и цитирование информации, размещенной на Сайте, допускается только при условии указания ссылки на источник такой информации (в сетевых СМИ - гиперссылки на </w:t>
      </w: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</w:t>
      </w:r>
      <w:proofErr w:type="gram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интернет-страницу с уникальным сетевым адресом). Внесение каких-либо изменений, добавлений или искажений в копируемую или цитируемую информацию не допускается.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Информационные ресурсы, непосредственно доступные с Сайта, находятся в муниципальной собственности Пролетарского сельсовета, если иное не установлено законодательством об информации, информатизации и защите информации. Указанные информационные ресурсы являются информацией открытого доступа и не могут рассматриваться как конфиденциальные сведения, подлежащие защите в соответствие с законодательством о государственной тайне.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переходе по гиперссылкам, размещенным на Сайте, на информационные ресурсы сторонних организаций пользователь покидает Сайт. Администрация Пролетарского сельсовета не несет ответственности за достоверность сведений, составляющих информационные ресурсы сторонних организаций, а также за актуализацию и периодичность обновления соответствующей информации.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Дизайн и структура </w:t>
      </w:r>
      <w:proofErr w:type="spellStart"/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интернет-страниц</w:t>
      </w:r>
      <w:proofErr w:type="spellEnd"/>
      <w:proofErr w:type="gram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составляющих Сайт, а также иные их элементы, являющиеся объектом охраны по законодательству Российской Федерации об авторских правах и интеллектуальной (промышленной) собственности, не могут воспроизводиться (копироваться, имитироваться) полностью или частично для создания на их основе новых информационных объектов или для каких-либо иных целей, нарушающих указанное законодательство. Изображения, графика, звуковая или видеоинформация не могут копироваться для размещения на иных интернет-сайтах (</w:t>
      </w:r>
      <w:proofErr w:type="spellStart"/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интернет-страницах</w:t>
      </w:r>
      <w:proofErr w:type="spellEnd"/>
      <w:proofErr w:type="gram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для распространения путем создания копий на бумажных или магнитных носителях без разрешения управления делами администрации Пролетарского сельсовета.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Администрация Пролетарского сельсовета не несет ответственности за какие-либо неблагоприятные последствия использования информации, размещенной на Сайте.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Электронные сообщения, размещаемые в информационных разделах (интерактивных сервисах) Сайта, могут быть удалены без предварительного предупреждения.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и организации, желающие разместить гиперссылку на Сайт либо на его отдельные </w:t>
      </w:r>
      <w:proofErr w:type="spell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интернет-страницы</w:t>
      </w:r>
      <w:proofErr w:type="spell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текстовом виде, а также в виде графической ссылки (баннера), в обязательном порядке уведомляют об этом администрацию Пролетарского сельсовета.</w:t>
      </w:r>
      <w:proofErr w:type="gramEnd"/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Лица и организации, разместившие гиперссылки на Сайт, не вправе: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изменять стандартный вид окна программы просмотра или иным способом ограничивать либо модифицировать представление содержания Сайта;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указывать недостоверную информацию, связанную с предоставлением гиперссылки на Сайт;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размещать на </w:t>
      </w:r>
      <w:proofErr w:type="spell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интернет-страницах</w:t>
      </w:r>
      <w:proofErr w:type="spell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proofErr w:type="gramEnd"/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гиперссылки на Сайт, информационные и иные материалы, не соответствующие целям и задачам функционирования Сайта.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Лица, посещающие Сайт, обязаны соблюдать иные, не указанные в настоящих Правилах, требования законодательства Российской Федерации о государственных информационных ресурсах.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Лица, нарушающие требования настоящих Правил, несут административную и уголовную ответственность в соответствии с законодательством Российской Федерации.</w:t>
      </w:r>
    </w:p>
    <w:p w:rsidR="00BF0808" w:rsidRPr="00BF0808" w:rsidRDefault="00BF0808" w:rsidP="00BF080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808" w:rsidRPr="00BF0808" w:rsidRDefault="00BF0808" w:rsidP="00BF080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  <w:gridCol w:w="126"/>
        <w:gridCol w:w="126"/>
        <w:gridCol w:w="126"/>
      </w:tblGrid>
      <w:tr w:rsidR="00BF0808" w:rsidRPr="00BF0808" w:rsidTr="00BF08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808" w:rsidRPr="00BF0808" w:rsidRDefault="00BF0808" w:rsidP="00BF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0808" w:rsidRPr="00BF0808" w:rsidRDefault="00BF0808" w:rsidP="00BF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0808" w:rsidRPr="00BF0808" w:rsidRDefault="00BF0808" w:rsidP="00BF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0808" w:rsidRPr="00BF0808" w:rsidRDefault="00BF0808" w:rsidP="00BF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0808" w:rsidRPr="00BF0808" w:rsidRDefault="00BF0808" w:rsidP="00BF0808">
      <w:pPr>
        <w:spacing w:before="30" w:after="3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080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1771AC" w:rsidRDefault="00BF0808" w:rsidP="00BF08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 сельсовет Ордынского района Новосибирской области </w:t>
      </w:r>
      <w:r w:rsidRPr="00BF0808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br/>
      </w:r>
      <w:hyperlink r:id="rId11" w:tgtFrame="_blank" w:history="1">
        <w:r w:rsidRPr="00BF08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"</w:t>
        </w:r>
        <w:r w:rsidRPr="00BF0808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  <w:u w:val="single"/>
            <w:lang w:eastAsia="ru-RU"/>
          </w:rPr>
          <w:t>Администрация Ордынского района</w:t>
        </w:r>
        <w:r w:rsidRPr="00BF0808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"</w:t>
        </w:r>
      </w:hyperlink>
      <w:r w:rsidRPr="00BF0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6F25" w:rsidRDefault="005D6F25" w:rsidP="005D6F25">
      <w:pPr>
        <w:pStyle w:val="1"/>
        <w:shd w:val="clear" w:color="auto" w:fill="02689C"/>
        <w:rPr>
          <w:rFonts w:ascii="Verdana" w:hAnsi="Verdana"/>
          <w:color w:val="FFFFFF"/>
          <w:sz w:val="30"/>
          <w:szCs w:val="30"/>
        </w:rPr>
      </w:pPr>
      <w:r>
        <w:rPr>
          <w:rFonts w:ascii="Verdana" w:hAnsi="Verdana"/>
          <w:color w:val="FFFFFF"/>
          <w:sz w:val="30"/>
          <w:szCs w:val="30"/>
        </w:rPr>
        <w:t>Положение об официальном сайте администраци</w:t>
      </w:r>
      <w:proofErr w:type="gramStart"/>
      <w:r>
        <w:rPr>
          <w:rFonts w:ascii="Verdana" w:hAnsi="Verdana"/>
          <w:color w:val="FFFFFF"/>
          <w:sz w:val="30"/>
          <w:szCs w:val="30"/>
        </w:rPr>
        <w:t>и(</w:t>
      </w:r>
      <w:proofErr w:type="gramEnd"/>
      <w:r>
        <w:rPr>
          <w:rFonts w:ascii="Verdana" w:hAnsi="Verdana"/>
          <w:color w:val="FFFFFF"/>
          <w:sz w:val="30"/>
          <w:szCs w:val="30"/>
        </w:rPr>
        <w:t>актуальная версия)</w:t>
      </w:r>
    </w:p>
    <w:p w:rsidR="005D6F25" w:rsidRDefault="005D6F25" w:rsidP="005D6F25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D6F25" w:rsidRDefault="005D6F25" w:rsidP="005D6F25">
      <w:pPr>
        <w:shd w:val="clear" w:color="auto" w:fill="FFFFFF"/>
        <w:spacing w:before="30" w:after="3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>Приложение № 1</w:t>
      </w:r>
    </w:p>
    <w:p w:rsidR="005D6F25" w:rsidRDefault="005D6F25" w:rsidP="005D6F25">
      <w:pPr>
        <w:shd w:val="clear" w:color="auto" w:fill="FFFFFF"/>
        <w:spacing w:before="30" w:after="30"/>
        <w:jc w:val="right"/>
        <w:rPr>
          <w:color w:val="000000"/>
        </w:rPr>
      </w:pPr>
      <w:r>
        <w:rPr>
          <w:color w:val="000000"/>
        </w:rPr>
        <w:t>к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Постановлению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Главы</w:t>
      </w:r>
    </w:p>
    <w:p w:rsidR="005D6F25" w:rsidRDefault="005D6F25" w:rsidP="005D6F25">
      <w:pPr>
        <w:shd w:val="clear" w:color="auto" w:fill="FFFFFF"/>
        <w:spacing w:before="30" w:after="30"/>
        <w:jc w:val="right"/>
        <w:rPr>
          <w:color w:val="000000"/>
        </w:rPr>
      </w:pPr>
      <w:r>
        <w:rPr>
          <w:color w:val="000000"/>
        </w:rPr>
        <w:t> Пролетарского сельсовета</w:t>
      </w:r>
    </w:p>
    <w:p w:rsidR="005D6F25" w:rsidRDefault="005D6F25" w:rsidP="005D6F25">
      <w:pPr>
        <w:shd w:val="clear" w:color="auto" w:fill="FFFFFF"/>
        <w:spacing w:before="30" w:after="30"/>
        <w:jc w:val="right"/>
        <w:rPr>
          <w:color w:val="000000"/>
        </w:rPr>
      </w:pPr>
      <w:r>
        <w:rPr>
          <w:color w:val="000000"/>
        </w:rPr>
        <w:t>от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13.07.2011 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года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N 66</w:t>
      </w:r>
      <w:r>
        <w:rPr>
          <w:color w:val="000000"/>
        </w:rPr>
        <w:br/>
        <w:t>с изменениями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утвержденными</w:t>
      </w:r>
    </w:p>
    <w:p w:rsidR="005D6F25" w:rsidRDefault="005D6F25" w:rsidP="005D6F25">
      <w:pPr>
        <w:shd w:val="clear" w:color="auto" w:fill="FFFFFF"/>
        <w:spacing w:before="30" w:after="30"/>
        <w:jc w:val="right"/>
        <w:rPr>
          <w:color w:val="000000"/>
        </w:rPr>
      </w:pPr>
      <w:r>
        <w:rPr>
          <w:color w:val="000000"/>
        </w:rPr>
        <w:t>постановлением № 21 от 06.02.2014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ПОЛОЖЕНИЕ</w:t>
      </w:r>
    </w:p>
    <w:p w:rsidR="005D6F25" w:rsidRDefault="005D6F25" w:rsidP="005D6F25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 официальном Интернет-сайте администрации </w:t>
      </w:r>
    </w:p>
    <w:p w:rsidR="005D6F25" w:rsidRDefault="005D6F25" w:rsidP="005D6F25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Пролетарского сельсовета Ордынского района Новосибирской области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Настоящее Положение об официальном</w:t>
      </w:r>
      <w:r>
        <w:rPr>
          <w:rStyle w:val="apple-converted-space"/>
          <w:color w:val="000000"/>
        </w:rPr>
        <w:t> </w:t>
      </w:r>
      <w:hyperlink r:id="rId12" w:history="1">
        <w:r>
          <w:rPr>
            <w:rStyle w:val="a3"/>
            <w:b/>
            <w:bCs/>
            <w:color w:val="auto"/>
            <w:u w:val="none"/>
          </w:rPr>
          <w:t>Интернет-сайте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администрации Пролетарского сельсовета Ордынского района Новосибирской области (далее - Положение) разработано в соответствии с Гражданским</w:t>
      </w:r>
      <w:r>
        <w:rPr>
          <w:rStyle w:val="apple-converted-space"/>
          <w:color w:val="000000"/>
        </w:rPr>
        <w:t> </w:t>
      </w:r>
      <w:proofErr w:type="spellStart"/>
      <w:r w:rsidR="006D6709">
        <w:fldChar w:fldCharType="begin"/>
      </w:r>
      <w:r w:rsidR="006D6709">
        <w:instrText>HYPERLINK "consultantplus://offline/main?base=LAW;n=112770;fld=134"</w:instrText>
      </w:r>
      <w:r w:rsidR="006D6709">
        <w:fldChar w:fldCharType="separate"/>
      </w:r>
      <w:r>
        <w:rPr>
          <w:rStyle w:val="a3"/>
          <w:b/>
          <w:bCs/>
          <w:color w:val="auto"/>
          <w:u w:val="none"/>
        </w:rPr>
        <w:t>кодексом</w:t>
      </w:r>
      <w:r w:rsidR="006D6709">
        <w:fldChar w:fldCharType="end"/>
      </w:r>
      <w:r>
        <w:rPr>
          <w:color w:val="000000"/>
        </w:rPr>
        <w:t>Российской</w:t>
      </w:r>
      <w:proofErr w:type="spellEnd"/>
      <w:r>
        <w:rPr>
          <w:color w:val="000000"/>
        </w:rPr>
        <w:t xml:space="preserve"> Федерации, Федеральными законами "</w:t>
      </w:r>
      <w:hyperlink r:id="rId13" w:history="1">
        <w:r>
          <w:rPr>
            <w:rStyle w:val="a3"/>
            <w:b/>
            <w:bCs/>
            <w:color w:val="auto"/>
            <w:u w:val="none"/>
          </w:rPr>
          <w:t xml:space="preserve">Об общих </w:t>
        </w:r>
        <w:proofErr w:type="spellStart"/>
        <w:r>
          <w:rPr>
            <w:rStyle w:val="a3"/>
            <w:b/>
            <w:bCs/>
            <w:color w:val="auto"/>
            <w:u w:val="none"/>
          </w:rPr>
          <w:t>принципах</w:t>
        </w:r>
      </w:hyperlink>
      <w:r>
        <w:rPr>
          <w:color w:val="000000"/>
        </w:rPr>
        <w:t>организации</w:t>
      </w:r>
      <w:proofErr w:type="spellEnd"/>
      <w:r>
        <w:rPr>
          <w:color w:val="000000"/>
        </w:rPr>
        <w:t xml:space="preserve"> местного самоуправления в Российской Федерации", "</w:t>
      </w:r>
      <w:hyperlink r:id="rId14" w:history="1">
        <w:r>
          <w:rPr>
            <w:rStyle w:val="a3"/>
            <w:b/>
            <w:bCs/>
            <w:color w:val="auto"/>
            <w:u w:val="none"/>
          </w:rPr>
          <w:t>Об основах муниципальной службы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в Российской Федерации", "</w:t>
      </w:r>
      <w:hyperlink r:id="rId15" w:history="1">
        <w:r>
          <w:rPr>
            <w:rStyle w:val="a3"/>
            <w:b/>
            <w:bCs/>
            <w:color w:val="auto"/>
            <w:u w:val="none"/>
          </w:rPr>
          <w:t>Об информации</w:t>
        </w:r>
      </w:hyperlink>
      <w:r>
        <w:rPr>
          <w:color w:val="000000"/>
        </w:rPr>
        <w:t>, информатизации и защите информации" и</w:t>
      </w:r>
      <w:r>
        <w:rPr>
          <w:rStyle w:val="apple-converted-space"/>
          <w:color w:val="000000"/>
        </w:rPr>
        <w:t> </w:t>
      </w:r>
      <w:proofErr w:type="spellStart"/>
      <w:r w:rsidR="006D6709">
        <w:fldChar w:fldCharType="begin"/>
      </w:r>
      <w:r w:rsidR="006D6709">
        <w:instrText>HYPERLINK "consultantplus://offline/main?base=RLAW049;n=44048;fld=134;dst=100013"</w:instrText>
      </w:r>
      <w:r w:rsidR="006D6709">
        <w:fldChar w:fldCharType="separate"/>
      </w:r>
      <w:r>
        <w:rPr>
          <w:rStyle w:val="a3"/>
          <w:b/>
          <w:bCs/>
          <w:color w:val="auto"/>
          <w:u w:val="none"/>
        </w:rPr>
        <w:t>Уставом</w:t>
      </w:r>
      <w:r w:rsidR="006D6709">
        <w:fldChar w:fldCharType="end"/>
      </w:r>
      <w:r>
        <w:rPr>
          <w:color w:val="000000"/>
        </w:rPr>
        <w:t>Пролетарского</w:t>
      </w:r>
      <w:proofErr w:type="spellEnd"/>
      <w:r>
        <w:rPr>
          <w:color w:val="000000"/>
        </w:rPr>
        <w:t xml:space="preserve"> сельсовета Ордынского района Новосибирской области.</w:t>
      </w:r>
      <w:proofErr w:type="gramEnd"/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  <w:sz w:val="16"/>
          <w:szCs w:val="16"/>
        </w:rPr>
        <w:t> </w:t>
      </w:r>
    </w:p>
    <w:p w:rsidR="005D6F25" w:rsidRDefault="005D6F25" w:rsidP="005D6F25">
      <w:pPr>
        <w:shd w:val="clear" w:color="auto" w:fill="FFFFFF"/>
        <w:spacing w:before="30" w:after="30"/>
        <w:jc w:val="center"/>
        <w:rPr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  <w:sz w:val="16"/>
          <w:szCs w:val="16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 xml:space="preserve">1.1. </w:t>
      </w:r>
      <w:proofErr w:type="gramStart"/>
      <w:r>
        <w:rPr>
          <w:color w:val="000000"/>
        </w:rPr>
        <w:t>Официальный Интернет-сайт администрации Пролетарского сельсовета Ордынского района Новосибирской области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(далее - Сайт) создан для обеспечения открытости и доступности информации о деятельности администрации Пролетарского сельсовета Ордынского района Новосибирской области, обеспечения информационной среды для муниципальных служащих и специалистов муниципальных предприятий и учреждений поселка, развития единого информационного пространства поселка, дальнейшей интеграции в российское и мировое информационное пространство.</w:t>
      </w:r>
      <w:proofErr w:type="gramEnd"/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1.2. Сайт является визитной карточкой администрации Пролетарского сельсовета Ордынского района Новосибирской области во всемирной информационной сети Интернет.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1.3. Потенциальной аудиторией Сайта являются все пользователи сети Интернет.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1.4. Сайт является основой муниципального Интернет пространства поселка Пролетарский и может включать в себя </w:t>
      </w:r>
      <w:proofErr w:type="spellStart"/>
      <w:r>
        <w:rPr>
          <w:color w:val="000000"/>
        </w:rPr>
        <w:t>подсайты</w:t>
      </w:r>
      <w:proofErr w:type="spellEnd"/>
      <w:r>
        <w:rPr>
          <w:color w:val="000000"/>
        </w:rPr>
        <w:t xml:space="preserve"> (ссылки на самостоятельные сайты) структурных подразделений администрации, муниципальных учреждений и предприятий.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1.5. Сайт функционирует в одноязычном варианте: основной язык - русский.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 xml:space="preserve">1.6. Официальный адрес </w:t>
      </w:r>
      <w:proofErr w:type="gramStart"/>
      <w:r>
        <w:rPr>
          <w:color w:val="000000"/>
        </w:rPr>
        <w:t>Сайта администрации Пролетарского сельсовета Ордынского района Новосибирской области</w:t>
      </w:r>
      <w:proofErr w:type="gramEnd"/>
      <w:r>
        <w:rPr>
          <w:color w:val="000000"/>
        </w:rPr>
        <w:t xml:space="preserve"> в сети Интернет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http://</w:t>
      </w:r>
      <w:proofErr w:type="spellStart"/>
      <w:r>
        <w:rPr>
          <w:b/>
          <w:bCs/>
          <w:color w:val="000000"/>
          <w:lang w:val="en-US"/>
        </w:rPr>
        <w:t>prolet</w:t>
      </w:r>
      <w:proofErr w:type="spellEnd"/>
      <w:r>
        <w:rPr>
          <w:b/>
          <w:bCs/>
          <w:color w:val="000000"/>
        </w:rPr>
        <w:t>-</w:t>
      </w:r>
      <w:proofErr w:type="spellStart"/>
      <w:r>
        <w:rPr>
          <w:b/>
          <w:bCs/>
          <w:color w:val="000000"/>
          <w:lang w:val="en-US"/>
        </w:rPr>
        <w:t>ord</w:t>
      </w:r>
      <w:proofErr w:type="spellEnd"/>
      <w:r>
        <w:rPr>
          <w:b/>
          <w:bCs/>
          <w:color w:val="000000"/>
        </w:rPr>
        <w:t>.</w:t>
      </w:r>
      <w:proofErr w:type="spellStart"/>
      <w:r>
        <w:rPr>
          <w:b/>
          <w:bCs/>
          <w:color w:val="000000"/>
          <w:lang w:val="en-US"/>
        </w:rPr>
        <w:t>sibhost</w:t>
      </w:r>
      <w:proofErr w:type="spellEnd"/>
      <w:r>
        <w:rPr>
          <w:b/>
          <w:bCs/>
          <w:color w:val="000000"/>
        </w:rPr>
        <w:t>.</w:t>
      </w:r>
      <w:proofErr w:type="spellStart"/>
      <w:r>
        <w:rPr>
          <w:b/>
          <w:bCs/>
          <w:color w:val="000000"/>
        </w:rPr>
        <w:t>ru</w:t>
      </w:r>
      <w:proofErr w:type="spellEnd"/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jc w:val="center"/>
        <w:rPr>
          <w:color w:val="000000"/>
        </w:rPr>
      </w:pPr>
      <w:r>
        <w:rPr>
          <w:b/>
          <w:bCs/>
          <w:color w:val="000000"/>
        </w:rPr>
        <w:t>2. Цели и задачи Сайта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2.1. Целями Сайта являются: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 xml:space="preserve">- формирование позитивного образа поселка </w:t>
      </w:r>
      <w:proofErr w:type="gramStart"/>
      <w:r>
        <w:rPr>
          <w:color w:val="000000"/>
        </w:rPr>
        <w:t>Пролетарский</w:t>
      </w:r>
      <w:proofErr w:type="gramEnd"/>
      <w:r>
        <w:rPr>
          <w:color w:val="000000"/>
        </w:rPr>
        <w:t>, привлечение внимания научной и культурной общественности к поселку и реализуемым в поселке программам деловых и политических кругов;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обеспечение прав граждан, муниципальных предприятий и учреждений поселка на доступ к информации о поселке Пролетарский, деятельности органов местного самоуправления.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2.2. Задачами Сайта являются: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освещение наиболее важных событий в политической, экономической и социальной жизни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поселка;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обеспечение доступа жителей поселка к текстам нормативных правовых актов, а также других официальных документов органов местного самоуправления;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расширение возможностей для общественного обсуждения актуальных проблем экономического и социального характера;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изучение общественного мнения, выявление наиболее социально значимых проблем общества.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jc w:val="center"/>
        <w:rPr>
          <w:color w:val="000000"/>
        </w:rPr>
      </w:pPr>
      <w:r>
        <w:rPr>
          <w:b/>
          <w:bCs/>
          <w:color w:val="000000"/>
        </w:rPr>
        <w:t>3. Источники, категории и статус информации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3.1. Информация, размещаемая на Сайте, имеет официальный статус.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3.2. Информация, размещаемая на Сайте, является публичной и бесплатной.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3.3. Частичное или полное использование материалов Сайта в других средствах массовой информации возможно только при условии обязательной ссылки на официальный Сайт администрации Пролетарского сельсовета Ордынского района Новосибирской области.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3.4. Информационное наполнение Сайта осуществляется из внутренних и внешних источников.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3.4.1. Внутренними источниками являются: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Глава Пролетарского сельсовета;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структурные подразделения администрации Пролетарского сельсовета;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муниципальные учреждения и предприятия Пролетарского сельсовета;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официальные средства массовой информации.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3.4.2. Внешними источниками являются: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Совет депутатов Пролетарского сельсовета;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органы государственной власти;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свободные средства массовой информации.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3.5. В зависимости от периодичности обновления информация делится на следующие категории: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постоянная информация;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периодически обновляемая информация;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разовая информация.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3.6. На Сайте размещаются: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 xml:space="preserve">- сообщения об основных событиях в общественной жизни поселка </w:t>
      </w:r>
      <w:proofErr w:type="gramStart"/>
      <w:r>
        <w:rPr>
          <w:color w:val="000000"/>
        </w:rPr>
        <w:t>Пролетарский</w:t>
      </w:r>
      <w:proofErr w:type="gramEnd"/>
      <w:r>
        <w:rPr>
          <w:color w:val="000000"/>
        </w:rPr>
        <w:t>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нормативные правовые акты, комментарии к ним, сообщения об их принятии и вступлении в силу;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постановления и интервью Главы Пролетарского сельсовета и представителей администрации;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сведения о программах и планах деятельности местного самоуправления, об исполнении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бюджета Пролетарского сельсовета;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сведения об открытых конкурсах и других мероприятиях, проводимых администрацией Пролетарского сельсовета;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данные статистической отчетности, аналитические записки и иные официальные материалы;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информационные материалы пресс-релиза администрации;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другие материалы, соответствующие целям Сайта.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jc w:val="center"/>
        <w:rPr>
          <w:color w:val="000000"/>
        </w:rPr>
      </w:pPr>
      <w:r>
        <w:rPr>
          <w:b/>
          <w:bCs/>
          <w:color w:val="000000"/>
        </w:rPr>
        <w:t>4. Структура Сайта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4.1. Сайт состоит из следующих основных разделов: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о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поселке;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местное самоуправление;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бизнес и экономика;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для жителей поселка;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пресс-центр;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муниципальный заказ.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4.2. По мере развития Сайта состав, наименование разделов и их содержание могут изменяться.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4.3. Закрепление информационных разделов за структурными подразделениями администрации и сроки обновления информации по данным разделам регулируются Положением по ведению официального Интернет-сайта администрации Пролетарского сельсовета.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jc w:val="center"/>
        <w:rPr>
          <w:color w:val="000000"/>
        </w:rPr>
      </w:pPr>
      <w:r>
        <w:rPr>
          <w:b/>
          <w:bCs/>
          <w:color w:val="000000"/>
        </w:rPr>
        <w:t>5. Услуги, предоставляемые пользователям Сайта</w:t>
      </w:r>
    </w:p>
    <w:p w:rsidR="005D6F25" w:rsidRDefault="005D6F25" w:rsidP="005D6F25">
      <w:pPr>
        <w:shd w:val="clear" w:color="auto" w:fill="FFFFFF"/>
        <w:spacing w:before="30" w:after="30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5.1. Пользователям Сайта предоставляется возможность в интерактивном режиме: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использовать информационные ресурсы Сайта в соответствии с "</w:t>
      </w:r>
      <w:hyperlink r:id="rId16" w:history="1">
        <w:r>
          <w:rPr>
            <w:rStyle w:val="a3"/>
            <w:b/>
            <w:bCs/>
            <w:color w:val="auto"/>
            <w:u w:val="none"/>
          </w:rPr>
          <w:t>Правилами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использования информации, размещенной на официальном Интернет-сайте администрации Пролетарского сельсовета" (приложение);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вести поиск информации, находящейся в информационной базе данных Сайта;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- задавать вопросы Главе Пролетарского сельсовета, сотрудникам администрации, руководителям муниципальных организаций и учреждений;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- высказывать свое мнение и пожелания о работе Сайта.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5D6F25">
      <w:pPr>
        <w:shd w:val="clear" w:color="auto" w:fill="FFFFFF"/>
        <w:spacing w:before="30" w:after="3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5D6F25" w:rsidRDefault="005D6F25" w:rsidP="00BF0808"/>
    <w:sectPr w:rsidR="005D6F25" w:rsidSect="0017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808"/>
    <w:rsid w:val="001771AC"/>
    <w:rsid w:val="005D6F25"/>
    <w:rsid w:val="006D6709"/>
    <w:rsid w:val="009C1839"/>
    <w:rsid w:val="00A220B5"/>
    <w:rsid w:val="00BF0808"/>
    <w:rsid w:val="00E0560B"/>
    <w:rsid w:val="00FF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AC"/>
  </w:style>
  <w:style w:type="paragraph" w:styleId="1">
    <w:name w:val="heading 1"/>
    <w:basedOn w:val="a"/>
    <w:link w:val="10"/>
    <w:uiPriority w:val="9"/>
    <w:qFormat/>
    <w:rsid w:val="00BF0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basedOn w:val="a"/>
    <w:rsid w:val="00BF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808"/>
  </w:style>
  <w:style w:type="character" w:styleId="a3">
    <w:name w:val="Hyperlink"/>
    <w:basedOn w:val="a0"/>
    <w:uiPriority w:val="99"/>
    <w:semiHidden/>
    <w:unhideWhenUsed/>
    <w:rsid w:val="00BF08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9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38027;fld=134" TargetMode="External"/><Relationship Id="rId13" Type="http://schemas.openxmlformats.org/officeDocument/2006/relationships/hyperlink" Target="consultantplus://offline/main?base=LAW;n=113646;f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3646;fld=134" TargetMode="External"/><Relationship Id="rId12" Type="http://schemas.openxmlformats.org/officeDocument/2006/relationships/hyperlink" Target="consultantplus://offline/main?base=LAW;n=116038;fld=134;dst=29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RLAW049;n=27647;fld=134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2770;fld=134" TargetMode="External"/><Relationship Id="rId11" Type="http://schemas.openxmlformats.org/officeDocument/2006/relationships/hyperlink" Target="http://ordynsk.nso.ru/" TargetMode="External"/><Relationship Id="rId5" Type="http://schemas.openxmlformats.org/officeDocument/2006/relationships/hyperlink" Target="consultantplus://offline/main?base=LAW;n=116038;fld=134;dst=292" TargetMode="External"/><Relationship Id="rId15" Type="http://schemas.openxmlformats.org/officeDocument/2006/relationships/hyperlink" Target="consultantplus://offline/main?base=LAW;n=40541;fld=134" TargetMode="External"/><Relationship Id="rId10" Type="http://schemas.openxmlformats.org/officeDocument/2006/relationships/hyperlink" Target="consultantplus://offline/main?base=RLAW049;n=44048;fld=134;dst=100013" TargetMode="External"/><Relationship Id="rId4" Type="http://schemas.openxmlformats.org/officeDocument/2006/relationships/hyperlink" Target="consultantplus://offline/main?base=RLAW049;n=27647;fld=134;dst=100010" TargetMode="External"/><Relationship Id="rId9" Type="http://schemas.openxmlformats.org/officeDocument/2006/relationships/hyperlink" Target="consultantplus://offline/main?base=LAW;n=40541;fld=134" TargetMode="External"/><Relationship Id="rId14" Type="http://schemas.openxmlformats.org/officeDocument/2006/relationships/hyperlink" Target="consultantplus://offline/main?base=LAW;n=3802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2700</Words>
  <Characters>15394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анна</cp:lastModifiedBy>
  <cp:revision>4</cp:revision>
  <dcterms:created xsi:type="dcterms:W3CDTF">2015-02-01T13:45:00Z</dcterms:created>
  <dcterms:modified xsi:type="dcterms:W3CDTF">2015-03-05T06:19:00Z</dcterms:modified>
</cp:coreProperties>
</file>