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92" w:rsidRPr="00557D89" w:rsidRDefault="00E63D92" w:rsidP="00E63D92">
      <w:pPr>
        <w:spacing w:after="0" w:line="240" w:lineRule="auto"/>
        <w:jc w:val="center"/>
        <w:rPr>
          <w:rFonts w:ascii="Times New Roman" w:eastAsia="Batang" w:hAnsi="Times New Roman" w:cs="Times New Roman"/>
          <w:b/>
          <w:spacing w:val="6"/>
          <w:sz w:val="28"/>
          <w:szCs w:val="28"/>
        </w:rPr>
      </w:pPr>
      <w:r w:rsidRPr="00557D89">
        <w:rPr>
          <w:rFonts w:ascii="Times New Roman" w:eastAsia="Batang" w:hAnsi="Times New Roman" w:cs="Times New Roman"/>
          <w:b/>
          <w:spacing w:val="6"/>
          <w:sz w:val="28"/>
          <w:szCs w:val="28"/>
        </w:rPr>
        <w:t>АДМИНИСТРАЦИЯ</w:t>
      </w:r>
    </w:p>
    <w:p w:rsidR="00557D89" w:rsidRPr="00557D89" w:rsidRDefault="00557D89" w:rsidP="00E63D92">
      <w:pPr>
        <w:spacing w:after="0" w:line="240" w:lineRule="auto"/>
        <w:jc w:val="center"/>
        <w:rPr>
          <w:rFonts w:ascii="Times New Roman" w:eastAsia="Batang" w:hAnsi="Times New Roman" w:cs="Times New Roman"/>
          <w:b/>
          <w:spacing w:val="6"/>
          <w:sz w:val="28"/>
          <w:szCs w:val="28"/>
        </w:rPr>
      </w:pPr>
      <w:r w:rsidRPr="00557D89">
        <w:rPr>
          <w:rFonts w:ascii="Times New Roman" w:eastAsia="Batang" w:hAnsi="Times New Roman" w:cs="Times New Roman"/>
          <w:b/>
          <w:spacing w:val="6"/>
          <w:sz w:val="28"/>
          <w:szCs w:val="28"/>
        </w:rPr>
        <w:t>ПРОЛЕТАР</w:t>
      </w:r>
      <w:r w:rsidR="00E63D92" w:rsidRPr="00557D89">
        <w:rPr>
          <w:rFonts w:ascii="Times New Roman" w:eastAsia="Batang" w:hAnsi="Times New Roman" w:cs="Times New Roman"/>
          <w:b/>
          <w:spacing w:val="6"/>
          <w:sz w:val="28"/>
          <w:szCs w:val="28"/>
        </w:rPr>
        <w:t xml:space="preserve">СКОГО СЕЛЬСОВЕТА </w:t>
      </w:r>
    </w:p>
    <w:p w:rsidR="00E63D92" w:rsidRPr="00557D89" w:rsidRDefault="00E63D92" w:rsidP="00E63D92">
      <w:pPr>
        <w:spacing w:after="0" w:line="240" w:lineRule="auto"/>
        <w:jc w:val="center"/>
        <w:rPr>
          <w:rFonts w:ascii="Times New Roman" w:eastAsia="Batang" w:hAnsi="Times New Roman" w:cs="Times New Roman"/>
          <w:b/>
          <w:spacing w:val="6"/>
          <w:sz w:val="28"/>
          <w:szCs w:val="28"/>
        </w:rPr>
      </w:pPr>
      <w:r w:rsidRPr="00557D89">
        <w:rPr>
          <w:rFonts w:ascii="Times New Roman" w:eastAsia="Batang" w:hAnsi="Times New Roman" w:cs="Times New Roman"/>
          <w:b/>
          <w:spacing w:val="6"/>
          <w:sz w:val="28"/>
          <w:szCs w:val="28"/>
        </w:rPr>
        <w:t>ОРДЫНСКОГО РАЙОНА НОВОСИБИРСКОЙ ОБЛАСТИ</w:t>
      </w:r>
    </w:p>
    <w:p w:rsidR="00E63D92" w:rsidRPr="00E63D92" w:rsidRDefault="00E63D92" w:rsidP="00E63D92">
      <w:pPr>
        <w:spacing w:after="0" w:line="240" w:lineRule="auto"/>
        <w:jc w:val="center"/>
        <w:rPr>
          <w:rFonts w:ascii="Times New Roman" w:eastAsia="Batang" w:hAnsi="Times New Roman" w:cs="Times New Roman"/>
          <w:spacing w:val="6"/>
          <w:sz w:val="28"/>
          <w:szCs w:val="28"/>
        </w:rPr>
      </w:pPr>
    </w:p>
    <w:p w:rsidR="00E63D92" w:rsidRPr="00E63D92" w:rsidRDefault="00E63D92" w:rsidP="00E63D92">
      <w:pPr>
        <w:spacing w:after="0" w:line="240" w:lineRule="auto"/>
        <w:rPr>
          <w:rFonts w:ascii="Times New Roman" w:eastAsia="Batang" w:hAnsi="Times New Roman" w:cs="Times New Roman"/>
          <w:spacing w:val="6"/>
          <w:sz w:val="28"/>
          <w:szCs w:val="28"/>
        </w:rPr>
      </w:pPr>
    </w:p>
    <w:p w:rsidR="00E63D92" w:rsidRPr="00557D89" w:rsidRDefault="00E63D92" w:rsidP="00E63D92">
      <w:pPr>
        <w:spacing w:after="0" w:line="240" w:lineRule="auto"/>
        <w:jc w:val="center"/>
        <w:rPr>
          <w:rFonts w:ascii="Times New Roman" w:eastAsia="Batang" w:hAnsi="Times New Roman" w:cs="Times New Roman"/>
          <w:b/>
          <w:spacing w:val="6"/>
          <w:sz w:val="28"/>
          <w:szCs w:val="28"/>
        </w:rPr>
      </w:pPr>
      <w:r w:rsidRPr="00557D89">
        <w:rPr>
          <w:rFonts w:ascii="Times New Roman" w:eastAsia="Batang" w:hAnsi="Times New Roman" w:cs="Times New Roman"/>
          <w:b/>
          <w:spacing w:val="6"/>
          <w:sz w:val="28"/>
          <w:szCs w:val="28"/>
        </w:rPr>
        <w:t>ПОСТАНОВЛЕНИЕ</w:t>
      </w:r>
    </w:p>
    <w:p w:rsidR="00E63D92" w:rsidRPr="00E63D92" w:rsidRDefault="00E63D92" w:rsidP="00E63D9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3D92" w:rsidRPr="00E63D92" w:rsidRDefault="00E63D92" w:rsidP="00E63D92">
      <w:pPr>
        <w:spacing w:after="0" w:line="240" w:lineRule="auto"/>
        <w:rPr>
          <w:rFonts w:ascii="Times New Roman" w:eastAsia="Batang" w:hAnsi="Times New Roman" w:cs="Times New Roman"/>
          <w:spacing w:val="6"/>
          <w:sz w:val="28"/>
          <w:szCs w:val="28"/>
        </w:rPr>
      </w:pPr>
      <w:r w:rsidRPr="00E63D92">
        <w:rPr>
          <w:rFonts w:ascii="Times New Roman" w:eastAsia="Batang" w:hAnsi="Times New Roman" w:cs="Times New Roman"/>
          <w:spacing w:val="6"/>
          <w:sz w:val="28"/>
          <w:szCs w:val="28"/>
        </w:rPr>
        <w:t xml:space="preserve">        </w:t>
      </w:r>
      <w:r w:rsidR="00A55817">
        <w:rPr>
          <w:rFonts w:ascii="Times New Roman" w:eastAsia="Batang" w:hAnsi="Times New Roman" w:cs="Times New Roman"/>
          <w:spacing w:val="6"/>
          <w:sz w:val="28"/>
          <w:szCs w:val="28"/>
        </w:rPr>
        <w:t>11</w:t>
      </w:r>
      <w:r w:rsidR="00A51BD4">
        <w:rPr>
          <w:rFonts w:ascii="Times New Roman" w:eastAsia="Batang" w:hAnsi="Times New Roman" w:cs="Times New Roman"/>
          <w:spacing w:val="6"/>
          <w:sz w:val="28"/>
          <w:szCs w:val="28"/>
        </w:rPr>
        <w:t>.</w:t>
      </w:r>
      <w:r w:rsidR="00A51BD4" w:rsidRPr="00A51BD4">
        <w:rPr>
          <w:rFonts w:ascii="Times New Roman" w:eastAsia="Batang" w:hAnsi="Times New Roman" w:cs="Times New Roman"/>
          <w:spacing w:val="6"/>
          <w:sz w:val="28"/>
          <w:szCs w:val="28"/>
        </w:rPr>
        <w:t>0</w:t>
      </w:r>
      <w:r w:rsidR="00A55817">
        <w:rPr>
          <w:rFonts w:ascii="Times New Roman" w:eastAsia="Batang" w:hAnsi="Times New Roman" w:cs="Times New Roman"/>
          <w:spacing w:val="6"/>
          <w:sz w:val="28"/>
          <w:szCs w:val="28"/>
        </w:rPr>
        <w:t>9</w:t>
      </w:r>
      <w:r w:rsidR="00A51BD4">
        <w:rPr>
          <w:rFonts w:ascii="Times New Roman" w:eastAsia="Batang" w:hAnsi="Times New Roman" w:cs="Times New Roman"/>
          <w:spacing w:val="6"/>
          <w:sz w:val="28"/>
          <w:szCs w:val="28"/>
        </w:rPr>
        <w:t>.</w:t>
      </w:r>
      <w:r w:rsidR="00A51BD4" w:rsidRPr="00A51BD4">
        <w:rPr>
          <w:rFonts w:ascii="Times New Roman" w:eastAsia="Batang" w:hAnsi="Times New Roman" w:cs="Times New Roman"/>
          <w:spacing w:val="6"/>
          <w:sz w:val="28"/>
          <w:szCs w:val="28"/>
        </w:rPr>
        <w:t>2013</w:t>
      </w:r>
      <w:r w:rsidRPr="00E63D92">
        <w:rPr>
          <w:rFonts w:ascii="Times New Roman" w:eastAsia="Batang" w:hAnsi="Times New Roman" w:cs="Times New Roman"/>
          <w:spacing w:val="6"/>
          <w:sz w:val="28"/>
          <w:szCs w:val="28"/>
        </w:rPr>
        <w:t xml:space="preserve">                                                                  </w:t>
      </w:r>
      <w:r w:rsidR="00A51BD4">
        <w:rPr>
          <w:rFonts w:ascii="Times New Roman" w:eastAsia="Batang" w:hAnsi="Times New Roman" w:cs="Times New Roman"/>
          <w:spacing w:val="6"/>
          <w:sz w:val="28"/>
          <w:szCs w:val="28"/>
        </w:rPr>
        <w:t xml:space="preserve">                 </w:t>
      </w:r>
      <w:r w:rsidRPr="00E63D92">
        <w:rPr>
          <w:rFonts w:ascii="Times New Roman" w:eastAsia="Batang" w:hAnsi="Times New Roman" w:cs="Times New Roman"/>
          <w:spacing w:val="6"/>
          <w:sz w:val="28"/>
          <w:szCs w:val="28"/>
        </w:rPr>
        <w:t xml:space="preserve">№ </w:t>
      </w:r>
      <w:r w:rsidR="00A55817">
        <w:rPr>
          <w:rFonts w:ascii="Times New Roman" w:eastAsia="Batang" w:hAnsi="Times New Roman" w:cs="Times New Roman"/>
          <w:spacing w:val="6"/>
          <w:sz w:val="28"/>
          <w:szCs w:val="28"/>
        </w:rPr>
        <w:t>9</w:t>
      </w:r>
      <w:r w:rsidR="00A51BD4">
        <w:rPr>
          <w:rFonts w:ascii="Times New Roman" w:eastAsia="Batang" w:hAnsi="Times New Roman" w:cs="Times New Roman"/>
          <w:spacing w:val="6"/>
          <w:sz w:val="28"/>
          <w:szCs w:val="28"/>
        </w:rPr>
        <w:t>9</w:t>
      </w:r>
    </w:p>
    <w:p w:rsidR="00E63D92" w:rsidRDefault="00E63D92" w:rsidP="00E63D92">
      <w:pPr>
        <w:shd w:val="clear" w:color="auto" w:fill="FFFFFF"/>
        <w:spacing w:after="0" w:line="240" w:lineRule="auto"/>
        <w:ind w:firstLine="45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63D92" w:rsidRDefault="00E63D92" w:rsidP="00E63D92">
      <w:pPr>
        <w:shd w:val="clear" w:color="auto" w:fill="FFFFFF"/>
        <w:spacing w:after="0" w:line="240" w:lineRule="auto"/>
        <w:ind w:firstLine="45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3D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обязательной ежегодной аудиторской проверке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муниципальных</w:t>
      </w:r>
      <w:r w:rsidRPr="00E63D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унитарных предприятий </w:t>
      </w:r>
      <w:r w:rsidR="00A5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Пролетар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сельсовета Ордынского района Новосибирской области</w:t>
      </w:r>
    </w:p>
    <w:p w:rsidR="00E63D92" w:rsidRPr="00E63D92" w:rsidRDefault="00E63D92" w:rsidP="00E63D92">
      <w:pPr>
        <w:shd w:val="clear" w:color="auto" w:fill="FFFFFF"/>
        <w:spacing w:after="0" w:line="240" w:lineRule="auto"/>
        <w:ind w:firstLine="450"/>
        <w:jc w:val="center"/>
        <w:outlineLvl w:val="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3D92" w:rsidRDefault="00E63D92" w:rsidP="00E63D92">
      <w:pPr>
        <w:shd w:val="clear" w:color="auto" w:fill="FFFFFF"/>
        <w:spacing w:after="0" w:line="240" w:lineRule="auto"/>
        <w:ind w:firstLine="45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осуществления </w:t>
      </w:r>
      <w:proofErr w:type="gramStart"/>
      <w:r w:rsidRPr="00E6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6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E6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унитарных предприятий </w:t>
      </w:r>
      <w:r w:rsidR="00A5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Пролетар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сельсовета</w:t>
      </w:r>
      <w:r w:rsidRPr="00E6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федеральными законами от 14.11.2002 № 161-ФЗ «О государственных и муниципальных унитарных предприятиях» и от 30.12.2008 № 307-ФЗ «Об аудиторской деятельности» </w:t>
      </w:r>
    </w:p>
    <w:p w:rsidR="00E63D92" w:rsidRDefault="00E63D92" w:rsidP="00E63D92">
      <w:pPr>
        <w:shd w:val="clear" w:color="auto" w:fill="FFFFFF"/>
        <w:spacing w:after="0" w:line="240" w:lineRule="auto"/>
        <w:ind w:firstLine="45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081DE5" w:rsidRPr="00557D89" w:rsidRDefault="00E63D92" w:rsidP="0055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57D8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57D89">
        <w:rPr>
          <w:rFonts w:ascii="Times New Roman" w:hAnsi="Times New Roman" w:cs="Times New Roman"/>
          <w:sz w:val="28"/>
          <w:szCs w:val="28"/>
        </w:rPr>
        <w:t xml:space="preserve">Установить, что бухгалтерская (финансовая) отчетность муниципальных унитарных предприятий </w:t>
      </w:r>
      <w:r w:rsidR="00A55817" w:rsidRPr="00557D89">
        <w:rPr>
          <w:rFonts w:ascii="Times New Roman" w:hAnsi="Times New Roman" w:cs="Times New Roman"/>
          <w:bCs/>
          <w:sz w:val="28"/>
          <w:szCs w:val="28"/>
        </w:rPr>
        <w:t>Пролетар</w:t>
      </w:r>
      <w:r w:rsidRPr="00557D89">
        <w:rPr>
          <w:rFonts w:ascii="Times New Roman" w:hAnsi="Times New Roman" w:cs="Times New Roman"/>
          <w:bCs/>
          <w:sz w:val="28"/>
          <w:szCs w:val="28"/>
        </w:rPr>
        <w:t xml:space="preserve">ского сельсовета </w:t>
      </w:r>
      <w:r w:rsidRPr="00557D89">
        <w:rPr>
          <w:rFonts w:ascii="Times New Roman" w:hAnsi="Times New Roman" w:cs="Times New Roman"/>
          <w:sz w:val="28"/>
          <w:szCs w:val="28"/>
        </w:rPr>
        <w:t>подлежит обязательной ежегодной аудиторской проверке в случаях:</w:t>
      </w:r>
      <w:r w:rsidRPr="00557D89">
        <w:rPr>
          <w:rFonts w:ascii="Times New Roman" w:hAnsi="Times New Roman" w:cs="Times New Roman"/>
          <w:sz w:val="28"/>
          <w:szCs w:val="28"/>
        </w:rPr>
        <w:br/>
        <w:t>если объем выручки от в</w:t>
      </w:r>
      <w:r w:rsidR="00557D89" w:rsidRPr="00557D89">
        <w:rPr>
          <w:rFonts w:ascii="Times New Roman" w:hAnsi="Times New Roman" w:cs="Times New Roman"/>
          <w:sz w:val="28"/>
          <w:szCs w:val="28"/>
        </w:rPr>
        <w:t>ыполнения работ, оказания услуг,</w:t>
      </w:r>
      <w:r w:rsidRPr="00557D89">
        <w:rPr>
          <w:rFonts w:ascii="Times New Roman" w:hAnsi="Times New Roman" w:cs="Times New Roman"/>
          <w:sz w:val="28"/>
          <w:szCs w:val="28"/>
        </w:rPr>
        <w:t xml:space="preserve"> муниципального  унитарного предприятия </w:t>
      </w:r>
      <w:r w:rsidR="00557D89" w:rsidRPr="00557D89">
        <w:rPr>
          <w:rFonts w:ascii="Times New Roman" w:hAnsi="Times New Roman" w:cs="Times New Roman"/>
          <w:bCs/>
          <w:sz w:val="28"/>
          <w:szCs w:val="28"/>
        </w:rPr>
        <w:t>Пролетар</w:t>
      </w:r>
      <w:r w:rsidRPr="00557D89">
        <w:rPr>
          <w:rFonts w:ascii="Times New Roman" w:hAnsi="Times New Roman" w:cs="Times New Roman"/>
          <w:bCs/>
          <w:sz w:val="28"/>
          <w:szCs w:val="28"/>
        </w:rPr>
        <w:t xml:space="preserve">ского сельсовета </w:t>
      </w:r>
      <w:r w:rsidRPr="00557D89">
        <w:rPr>
          <w:rFonts w:ascii="Times New Roman" w:hAnsi="Times New Roman" w:cs="Times New Roman"/>
          <w:sz w:val="28"/>
          <w:szCs w:val="28"/>
        </w:rPr>
        <w:t>за предшествовавший отчетному год превышает 50 млн. рублей или сумма активов бухгалтерского баланса по состоянию на конец предшествовавшего отчетному года превышает 20 млн. рублей;</w:t>
      </w:r>
      <w:proofErr w:type="gramEnd"/>
      <w:r w:rsidRPr="00557D89">
        <w:rPr>
          <w:rFonts w:ascii="Times New Roman" w:hAnsi="Times New Roman" w:cs="Times New Roman"/>
          <w:sz w:val="28"/>
          <w:szCs w:val="28"/>
        </w:rPr>
        <w:br/>
        <w:t xml:space="preserve">если величина стоимости чистых активов муниципального унитарного предприятия </w:t>
      </w:r>
      <w:r w:rsidR="00557D89" w:rsidRPr="00557D89">
        <w:rPr>
          <w:rFonts w:ascii="Times New Roman" w:hAnsi="Times New Roman" w:cs="Times New Roman"/>
          <w:sz w:val="28"/>
          <w:szCs w:val="28"/>
        </w:rPr>
        <w:t>Пролетар</w:t>
      </w:r>
      <w:r w:rsidRPr="00557D89">
        <w:rPr>
          <w:rFonts w:ascii="Times New Roman" w:hAnsi="Times New Roman" w:cs="Times New Roman"/>
          <w:sz w:val="28"/>
          <w:szCs w:val="28"/>
        </w:rPr>
        <w:t xml:space="preserve">ского сельсовета за предшествовавший </w:t>
      </w:r>
      <w:proofErr w:type="gramStart"/>
      <w:r w:rsidRPr="00557D89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Pr="00557D89">
        <w:rPr>
          <w:rFonts w:ascii="Times New Roman" w:hAnsi="Times New Roman" w:cs="Times New Roman"/>
          <w:sz w:val="28"/>
          <w:szCs w:val="28"/>
        </w:rPr>
        <w:t xml:space="preserve"> год окажется меньше размера его уставного фонда на ко</w:t>
      </w:r>
      <w:r w:rsidR="00557D89" w:rsidRPr="00557D89">
        <w:rPr>
          <w:rFonts w:ascii="Times New Roman" w:hAnsi="Times New Roman" w:cs="Times New Roman"/>
          <w:sz w:val="28"/>
          <w:szCs w:val="28"/>
        </w:rPr>
        <w:t>нец предшествовавшего отчетному года.</w:t>
      </w:r>
      <w:r w:rsidRPr="00557D89">
        <w:rPr>
          <w:rFonts w:ascii="Times New Roman" w:hAnsi="Times New Roman" w:cs="Times New Roman"/>
          <w:sz w:val="28"/>
          <w:szCs w:val="28"/>
        </w:rPr>
        <w:br/>
      </w:r>
      <w:r w:rsidR="00EC72C0" w:rsidRPr="00557D89">
        <w:rPr>
          <w:rFonts w:ascii="Times New Roman" w:hAnsi="Times New Roman" w:cs="Times New Roman"/>
          <w:sz w:val="28"/>
          <w:szCs w:val="28"/>
        </w:rPr>
        <w:t>2</w:t>
      </w:r>
      <w:r w:rsidRPr="00557D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1DE5" w:rsidRPr="00557D89">
        <w:rPr>
          <w:rFonts w:ascii="Times New Roman" w:hAnsi="Times New Roman" w:cs="Times New Roman"/>
          <w:sz w:val="28"/>
          <w:szCs w:val="28"/>
        </w:rPr>
        <w:t>Муниципальным</w:t>
      </w:r>
      <w:r w:rsidRPr="00557D89">
        <w:rPr>
          <w:rFonts w:ascii="Times New Roman" w:hAnsi="Times New Roman" w:cs="Times New Roman"/>
          <w:sz w:val="28"/>
          <w:szCs w:val="28"/>
        </w:rPr>
        <w:t xml:space="preserve"> унитарным предприятиям </w:t>
      </w:r>
      <w:r w:rsidR="00081DE5" w:rsidRPr="00557D89">
        <w:rPr>
          <w:rFonts w:ascii="Times New Roman" w:hAnsi="Times New Roman" w:cs="Times New Roman"/>
          <w:sz w:val="28"/>
          <w:szCs w:val="28"/>
        </w:rPr>
        <w:t>Кирзинского сельсовета</w:t>
      </w:r>
      <w:r w:rsidRPr="00557D89">
        <w:rPr>
          <w:rFonts w:ascii="Times New Roman" w:hAnsi="Times New Roman" w:cs="Times New Roman"/>
          <w:sz w:val="28"/>
          <w:szCs w:val="28"/>
        </w:rPr>
        <w:t>, бухгалтерская (финансовая) отчетность которых подлежит обязательной ежегодной аудиторской проверке в соответствии с пунктом 1 настоящего постановления, представлять результаты проведенной обязательной ежегодной аудиторской проверки в орган по управлению государственной собственностью области и в орган исполнительной власти отраслевой компетенции в составе годовой бухгалтерской отчетности в срок до 31 марта года, следующего за отчетным.</w:t>
      </w:r>
      <w:r w:rsidRPr="00557D89">
        <w:rPr>
          <w:rFonts w:ascii="Times New Roman" w:hAnsi="Times New Roman" w:cs="Times New Roman"/>
          <w:sz w:val="28"/>
          <w:szCs w:val="28"/>
        </w:rPr>
        <w:br/>
      </w:r>
      <w:r w:rsidR="00EC72C0" w:rsidRPr="00557D89">
        <w:rPr>
          <w:rFonts w:ascii="Times New Roman" w:hAnsi="Times New Roman" w:cs="Times New Roman"/>
          <w:sz w:val="28"/>
          <w:szCs w:val="28"/>
        </w:rPr>
        <w:t>3</w:t>
      </w:r>
      <w:r w:rsidRPr="00557D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7D89">
        <w:rPr>
          <w:rFonts w:ascii="Times New Roman" w:hAnsi="Times New Roman" w:cs="Times New Roman"/>
          <w:sz w:val="28"/>
          <w:szCs w:val="28"/>
        </w:rPr>
        <w:t xml:space="preserve"> Положения пункта 1 настоящего постановления применяются к отношениям, которые возникнут при проведении обязательных ежегодных аудиторских проверок бухгалтерской (финансовой) отчетности </w:t>
      </w:r>
      <w:r w:rsidR="00081DE5" w:rsidRPr="00557D89">
        <w:rPr>
          <w:rFonts w:ascii="Times New Roman" w:hAnsi="Times New Roman" w:cs="Times New Roman"/>
          <w:sz w:val="28"/>
          <w:szCs w:val="28"/>
        </w:rPr>
        <w:t>муниципальных</w:t>
      </w:r>
      <w:r w:rsidRPr="00557D89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 w:rsidR="00547A1E">
        <w:rPr>
          <w:rFonts w:ascii="Times New Roman" w:hAnsi="Times New Roman" w:cs="Times New Roman"/>
          <w:sz w:val="28"/>
          <w:szCs w:val="28"/>
        </w:rPr>
        <w:t>Пролетар</w:t>
      </w:r>
      <w:r w:rsidR="00081DE5" w:rsidRPr="00557D89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557D89">
        <w:rPr>
          <w:rFonts w:ascii="Times New Roman" w:hAnsi="Times New Roman" w:cs="Times New Roman"/>
          <w:sz w:val="28"/>
          <w:szCs w:val="28"/>
        </w:rPr>
        <w:t>, начиная с отчетности за 201</w:t>
      </w:r>
      <w:r w:rsidR="00081DE5" w:rsidRPr="00557D89">
        <w:rPr>
          <w:rFonts w:ascii="Times New Roman" w:hAnsi="Times New Roman" w:cs="Times New Roman"/>
          <w:sz w:val="28"/>
          <w:szCs w:val="28"/>
        </w:rPr>
        <w:t>3</w:t>
      </w:r>
      <w:r w:rsidRPr="00557D89">
        <w:rPr>
          <w:rFonts w:ascii="Times New Roman" w:hAnsi="Times New Roman" w:cs="Times New Roman"/>
          <w:sz w:val="28"/>
          <w:szCs w:val="28"/>
        </w:rPr>
        <w:t xml:space="preserve"> год.</w:t>
      </w:r>
      <w:r w:rsidRPr="00557D89">
        <w:rPr>
          <w:rFonts w:ascii="Times New Roman" w:hAnsi="Times New Roman" w:cs="Times New Roman"/>
          <w:sz w:val="28"/>
          <w:szCs w:val="28"/>
        </w:rPr>
        <w:br/>
      </w:r>
      <w:r w:rsidR="00EC72C0" w:rsidRPr="00557D8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81DE5" w:rsidRPr="00557D89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периодическом печатном издании </w:t>
      </w:r>
      <w:r w:rsidR="00547A1E">
        <w:rPr>
          <w:rFonts w:ascii="Times New Roman" w:hAnsi="Times New Roman" w:cs="Times New Roman"/>
          <w:sz w:val="28"/>
          <w:szCs w:val="28"/>
        </w:rPr>
        <w:t>«Пролетар</w:t>
      </w:r>
      <w:r w:rsidR="00081DE5" w:rsidRPr="00557D89">
        <w:rPr>
          <w:rFonts w:ascii="Times New Roman" w:hAnsi="Times New Roman" w:cs="Times New Roman"/>
          <w:sz w:val="28"/>
          <w:szCs w:val="28"/>
        </w:rPr>
        <w:t>ский вестник».</w:t>
      </w:r>
    </w:p>
    <w:p w:rsidR="00081DE5" w:rsidRPr="00E72351" w:rsidRDefault="00EC72C0" w:rsidP="00081D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DE5" w:rsidRPr="00E723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1DE5" w:rsidRPr="00E723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1DE5" w:rsidRPr="00E7235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81DE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81DE5" w:rsidRPr="00E72351" w:rsidRDefault="00081DE5" w:rsidP="00081DE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 </w:t>
      </w:r>
    </w:p>
    <w:p w:rsidR="00081DE5" w:rsidRPr="00E72351" w:rsidRDefault="00081DE5" w:rsidP="00081D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DE5" w:rsidRPr="00E72351" w:rsidRDefault="00081DE5" w:rsidP="00081D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DE5" w:rsidRPr="00547A1E" w:rsidRDefault="00081DE5" w:rsidP="00547A1E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1000"/>
      <w:bookmarkEnd w:id="0"/>
      <w:r w:rsidRPr="00547A1E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47A1E" w:rsidRPr="00547A1E" w:rsidRDefault="00547A1E" w:rsidP="00547A1E">
      <w:pPr>
        <w:pStyle w:val="a5"/>
        <w:rPr>
          <w:rFonts w:ascii="Times New Roman" w:hAnsi="Times New Roman" w:cs="Times New Roman"/>
          <w:sz w:val="28"/>
          <w:szCs w:val="28"/>
        </w:rPr>
      </w:pPr>
      <w:r w:rsidRPr="00547A1E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547A1E" w:rsidRPr="00547A1E" w:rsidRDefault="00547A1E" w:rsidP="00547A1E">
      <w:pPr>
        <w:pStyle w:val="a5"/>
        <w:rPr>
          <w:rFonts w:ascii="Times New Roman" w:hAnsi="Times New Roman" w:cs="Times New Roman"/>
          <w:sz w:val="28"/>
          <w:szCs w:val="28"/>
        </w:rPr>
      </w:pPr>
      <w:r w:rsidRPr="00547A1E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547A1E" w:rsidRPr="00547A1E" w:rsidRDefault="00547A1E" w:rsidP="00547A1E">
      <w:pPr>
        <w:pStyle w:val="a5"/>
        <w:rPr>
          <w:rFonts w:ascii="Times New Roman" w:hAnsi="Times New Roman" w:cs="Times New Roman"/>
          <w:sz w:val="28"/>
          <w:szCs w:val="28"/>
        </w:rPr>
      </w:pPr>
      <w:r w:rsidRPr="00547A1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Н.К.Бордачев</w:t>
      </w:r>
      <w:proofErr w:type="spellEnd"/>
      <w:r w:rsidRPr="00547A1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81DE5" w:rsidRPr="00E72351" w:rsidRDefault="00081DE5" w:rsidP="00081DE5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081DE5" w:rsidRPr="00E72351" w:rsidRDefault="00081DE5" w:rsidP="00081DE5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081DE5" w:rsidRPr="00E72351" w:rsidRDefault="00081DE5" w:rsidP="00081DE5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081DE5" w:rsidRPr="00E72351" w:rsidRDefault="00081DE5" w:rsidP="00081DE5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63D92" w:rsidRPr="00E63D92" w:rsidRDefault="00E63D92" w:rsidP="00E63D92">
      <w:pPr>
        <w:shd w:val="clear" w:color="auto" w:fill="FFFFFF"/>
        <w:spacing w:after="0" w:line="240" w:lineRule="auto"/>
        <w:ind w:firstLine="450"/>
        <w:jc w:val="both"/>
        <w:outlineLvl w:val="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F0608" w:rsidRPr="00E63D92" w:rsidRDefault="009F0608">
      <w:pPr>
        <w:rPr>
          <w:sz w:val="28"/>
          <w:szCs w:val="28"/>
        </w:rPr>
      </w:pPr>
    </w:p>
    <w:p w:rsidR="00E63D92" w:rsidRDefault="00E63D92">
      <w:pPr>
        <w:rPr>
          <w:sz w:val="28"/>
          <w:szCs w:val="28"/>
        </w:rPr>
      </w:pPr>
    </w:p>
    <w:p w:rsidR="000C4FB7" w:rsidRDefault="000C4FB7">
      <w:pPr>
        <w:rPr>
          <w:sz w:val="28"/>
          <w:szCs w:val="28"/>
        </w:rPr>
      </w:pPr>
    </w:p>
    <w:p w:rsidR="000C4FB7" w:rsidRDefault="000C4FB7">
      <w:pPr>
        <w:rPr>
          <w:sz w:val="28"/>
          <w:szCs w:val="28"/>
        </w:rPr>
      </w:pPr>
    </w:p>
    <w:p w:rsidR="000C4FB7" w:rsidRDefault="000C4FB7">
      <w:pPr>
        <w:rPr>
          <w:sz w:val="28"/>
          <w:szCs w:val="28"/>
        </w:rPr>
      </w:pPr>
    </w:p>
    <w:p w:rsidR="000C4FB7" w:rsidRDefault="000C4FB7">
      <w:pPr>
        <w:rPr>
          <w:sz w:val="28"/>
          <w:szCs w:val="28"/>
        </w:rPr>
      </w:pPr>
    </w:p>
    <w:p w:rsidR="000C4FB7" w:rsidRDefault="000C4FB7">
      <w:pPr>
        <w:rPr>
          <w:sz w:val="28"/>
          <w:szCs w:val="28"/>
        </w:rPr>
      </w:pPr>
    </w:p>
    <w:p w:rsidR="000C4FB7" w:rsidRDefault="000C4FB7">
      <w:pPr>
        <w:rPr>
          <w:sz w:val="28"/>
          <w:szCs w:val="28"/>
        </w:rPr>
      </w:pPr>
    </w:p>
    <w:p w:rsidR="000C4FB7" w:rsidRDefault="000C4FB7">
      <w:pPr>
        <w:rPr>
          <w:sz w:val="28"/>
          <w:szCs w:val="28"/>
        </w:rPr>
      </w:pPr>
    </w:p>
    <w:p w:rsidR="000C4FB7" w:rsidRDefault="000C4FB7">
      <w:pPr>
        <w:rPr>
          <w:sz w:val="28"/>
          <w:szCs w:val="28"/>
        </w:rPr>
      </w:pPr>
    </w:p>
    <w:p w:rsidR="000C4FB7" w:rsidRDefault="000C4FB7">
      <w:pPr>
        <w:rPr>
          <w:sz w:val="28"/>
          <w:szCs w:val="28"/>
        </w:rPr>
      </w:pPr>
    </w:p>
    <w:p w:rsidR="000C4FB7" w:rsidRDefault="000C4FB7">
      <w:pPr>
        <w:rPr>
          <w:sz w:val="28"/>
          <w:szCs w:val="28"/>
        </w:rPr>
      </w:pPr>
    </w:p>
    <w:p w:rsidR="000C4FB7" w:rsidRPr="000C4FB7" w:rsidRDefault="000C4FB7" w:rsidP="000C4FB7">
      <w:pPr>
        <w:pStyle w:val="a5"/>
        <w:rPr>
          <w:rFonts w:ascii="Times New Roman" w:hAnsi="Times New Roman" w:cs="Times New Roman"/>
          <w:sz w:val="18"/>
          <w:szCs w:val="18"/>
        </w:rPr>
      </w:pPr>
      <w:r w:rsidRPr="000C4FB7">
        <w:rPr>
          <w:rFonts w:ascii="Times New Roman" w:hAnsi="Times New Roman" w:cs="Times New Roman"/>
          <w:sz w:val="18"/>
          <w:szCs w:val="18"/>
        </w:rPr>
        <w:t>Исполнитель</w:t>
      </w:r>
    </w:p>
    <w:p w:rsidR="000C4FB7" w:rsidRPr="000C4FB7" w:rsidRDefault="000C4FB7" w:rsidP="000C4FB7">
      <w:pPr>
        <w:pStyle w:val="a5"/>
        <w:rPr>
          <w:rFonts w:ascii="Times New Roman" w:hAnsi="Times New Roman" w:cs="Times New Roman"/>
          <w:sz w:val="18"/>
          <w:szCs w:val="18"/>
        </w:rPr>
      </w:pPr>
      <w:r w:rsidRPr="000C4FB7">
        <w:rPr>
          <w:rFonts w:ascii="Times New Roman" w:hAnsi="Times New Roman" w:cs="Times New Roman"/>
          <w:sz w:val="18"/>
          <w:szCs w:val="18"/>
        </w:rPr>
        <w:t>Балашова А.В. 44-173</w:t>
      </w:r>
    </w:p>
    <w:sectPr w:rsidR="000C4FB7" w:rsidRPr="000C4FB7" w:rsidSect="009F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D92"/>
    <w:rsid w:val="00081DE5"/>
    <w:rsid w:val="000B2F9B"/>
    <w:rsid w:val="000C4FB7"/>
    <w:rsid w:val="00362388"/>
    <w:rsid w:val="00547A1E"/>
    <w:rsid w:val="00557D89"/>
    <w:rsid w:val="007F517A"/>
    <w:rsid w:val="009F0608"/>
    <w:rsid w:val="00A51BD4"/>
    <w:rsid w:val="00A55817"/>
    <w:rsid w:val="00B3043F"/>
    <w:rsid w:val="00E63D92"/>
    <w:rsid w:val="00EC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08"/>
  </w:style>
  <w:style w:type="paragraph" w:styleId="4">
    <w:name w:val="heading 4"/>
    <w:basedOn w:val="a"/>
    <w:link w:val="40"/>
    <w:uiPriority w:val="9"/>
    <w:qFormat/>
    <w:rsid w:val="00E63D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63D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3D92"/>
  </w:style>
  <w:style w:type="paragraph" w:customStyle="1" w:styleId="ConsPlusTitle">
    <w:name w:val="ConsPlusTitle"/>
    <w:rsid w:val="00E63D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81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8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81D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D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7D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8</cp:revision>
  <cp:lastPrinted>2013-08-30T01:55:00Z</cp:lastPrinted>
  <dcterms:created xsi:type="dcterms:W3CDTF">2013-07-08T05:33:00Z</dcterms:created>
  <dcterms:modified xsi:type="dcterms:W3CDTF">2013-09-11T07:26:00Z</dcterms:modified>
</cp:coreProperties>
</file>