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A4" w:rsidRPr="00B76322" w:rsidRDefault="007464A4" w:rsidP="00B7632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>АДМИНИСТРАЦИ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</w:p>
    <w:p w:rsidR="007464A4" w:rsidRPr="00B76322" w:rsidRDefault="007464A4" w:rsidP="00B7632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eastAsia="ru-RU"/>
        </w:rPr>
        <w:t>А</w:t>
      </w:r>
    </w:p>
    <w:p w:rsidR="007464A4" w:rsidRPr="00B76322" w:rsidRDefault="007464A4" w:rsidP="00B7632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>ОРДЫНСКОГО РАЙОНА НОВОСИБИРСКОЙ ОБЛАСТИ</w:t>
      </w:r>
    </w:p>
    <w:p w:rsidR="007464A4" w:rsidRDefault="007464A4" w:rsidP="00B7632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64A4" w:rsidRPr="00B76322" w:rsidRDefault="007464A4" w:rsidP="00B7632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7464A4" w:rsidRDefault="007464A4" w:rsidP="00B76322">
      <w:pPr>
        <w:rPr>
          <w:rFonts w:ascii="Times New Roman" w:hAnsi="Times New Roman"/>
          <w:sz w:val="28"/>
          <w:szCs w:val="28"/>
          <w:lang w:eastAsia="ru-RU"/>
        </w:rPr>
      </w:pPr>
    </w:p>
    <w:p w:rsidR="007464A4" w:rsidRPr="00B76322" w:rsidRDefault="007464A4" w:rsidP="00B7632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 13.05. 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2014 года                                                   </w:t>
      </w:r>
      <w:r>
        <w:rPr>
          <w:rFonts w:ascii="Times New Roman" w:hAnsi="Times New Roman"/>
          <w:sz w:val="28"/>
          <w:szCs w:val="28"/>
          <w:lang w:eastAsia="ru-RU"/>
        </w:rPr>
        <w:t>                            № 78</w:t>
      </w:r>
    </w:p>
    <w:p w:rsidR="007464A4" w:rsidRPr="00B76322" w:rsidRDefault="007464A4" w:rsidP="00EA0D2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Положения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о контрактной системе в сфере закупок товаров, работ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услуг для обеспечения муниципальных нужд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</w:t>
      </w:r>
      <w:r w:rsidRPr="00B76322">
        <w:rPr>
          <w:rFonts w:ascii="Times New Roman" w:hAnsi="Times New Roman"/>
          <w:sz w:val="28"/>
          <w:szCs w:val="28"/>
          <w:lang w:eastAsia="ru-RU"/>
        </w:rPr>
        <w:t>сельсовета.</w:t>
      </w:r>
    </w:p>
    <w:p w:rsidR="007464A4" w:rsidRPr="00B76322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>В соответствии с Гражданским кодексом Российской Федерации, Бюджетным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 ст.38 Федерального закона  от 05.04.2013 N 44-ФЗ «О контрактной системе в сфере закупок товаров, работ, услуг для обеспечения государственных и муниципальных нужд»,</w:t>
      </w:r>
    </w:p>
    <w:p w:rsidR="007464A4" w:rsidRPr="00B76322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1. Утвердить Положение « О контрактной системе в сфере закупок товаров, работ, услуг для обеспечения муниципальных нужд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Пролетарского сельсовета» (приложение №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1).</w:t>
      </w:r>
    </w:p>
    <w:p w:rsidR="007464A4" w:rsidRPr="00B76322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>2. Настоящее Положение вступает в силу с 1 января 2014 года, за исключением пунктов 2.1, 2.2, 2.3 вступающих в силу с 1 января 2015 года, пунктов 2.6, 5.1, 5.2, п.п. 1 п. 6.3, вступающих в силу с 1 января 2016 года.</w:t>
      </w:r>
    </w:p>
    <w:p w:rsidR="007464A4" w:rsidRPr="00B76322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3. Опубликовать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>Пролетарского сельсовета, печатном издании «Пролетарский Вестник».</w:t>
      </w:r>
    </w:p>
    <w:p w:rsidR="007464A4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4. Контроль исполнения настоящего постановления </w:t>
      </w:r>
      <w:r>
        <w:rPr>
          <w:rFonts w:ascii="Times New Roman" w:hAnsi="Times New Roman"/>
          <w:sz w:val="28"/>
          <w:szCs w:val="28"/>
          <w:lang w:eastAsia="ru-RU"/>
        </w:rPr>
        <w:t>оставляю за собой.</w:t>
      </w:r>
    </w:p>
    <w:p w:rsidR="007464A4" w:rsidRDefault="007464A4" w:rsidP="00EA0D2F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64A4" w:rsidRDefault="007464A4" w:rsidP="00B76322">
      <w:pPr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Пролетарского 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сельсовета  </w:t>
      </w:r>
    </w:p>
    <w:p w:rsidR="007464A4" w:rsidRDefault="007464A4" w:rsidP="00B7632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Ордынского района </w:t>
      </w:r>
    </w:p>
    <w:p w:rsidR="007464A4" w:rsidRDefault="007464A4" w:rsidP="00B76322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                                     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       </w:t>
      </w:r>
      <w:r>
        <w:rPr>
          <w:rFonts w:ascii="Times New Roman" w:hAnsi="Times New Roman"/>
          <w:sz w:val="28"/>
          <w:szCs w:val="28"/>
          <w:lang w:eastAsia="ru-RU"/>
        </w:rPr>
        <w:t>Н.К.Бордачёв</w:t>
      </w:r>
    </w:p>
    <w:p w:rsidR="007464A4" w:rsidRPr="00EA0D2F" w:rsidRDefault="007464A4" w:rsidP="00B76322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Исп.Васильева А.В.4-173</w:t>
      </w:r>
    </w:p>
    <w:p w:rsidR="007464A4" w:rsidRPr="00B76322" w:rsidRDefault="007464A4" w:rsidP="00B76322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7464A4" w:rsidRDefault="007464A4" w:rsidP="00B76322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к постановлению главы </w:t>
      </w:r>
    </w:p>
    <w:p w:rsidR="007464A4" w:rsidRPr="00B76322" w:rsidRDefault="007464A4" w:rsidP="00B76322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Пролетарского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7464A4" w:rsidRPr="00B76322" w:rsidRDefault="007464A4" w:rsidP="00B76322">
      <w:pPr>
        <w:pStyle w:val="NoSpacing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13. 05.2014 г. №  78</w:t>
      </w:r>
    </w:p>
    <w:p w:rsidR="007464A4" w:rsidRDefault="007464A4" w:rsidP="00B7632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464A4" w:rsidRPr="003F36EF" w:rsidRDefault="007464A4" w:rsidP="003F36E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ПОЛОЖЕНИЕ</w:t>
      </w:r>
    </w:p>
    <w:p w:rsidR="007464A4" w:rsidRPr="003F36EF" w:rsidRDefault="007464A4" w:rsidP="003F36E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О КОНТРАКТНОЙ СИСТЕМЕ В СФЕРЕ ЗАКУПОК ТОВАРОВ,</w:t>
      </w:r>
    </w:p>
    <w:p w:rsidR="007464A4" w:rsidRPr="003F36EF" w:rsidRDefault="007464A4" w:rsidP="003F36E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РАБОТ, УСЛУГ ДЛЯ ОБЕСПЕЧЕНИЯ МУНИЦИПАЛЬНЫХ НУЖД</w:t>
      </w:r>
    </w:p>
    <w:p w:rsidR="007464A4" w:rsidRPr="003F36EF" w:rsidRDefault="007464A4" w:rsidP="003F36EF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АДМИНИСТРАЦИИ  ПРОЛЕТАРСКОГО  СЕЛЬСОВЕТА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 Общие положения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1.1. Настоящее Положение о контрактной системе в сфере закупок товаров, работ, услуг для обеспечения муниципальных нужд администрации Пролетарского  сельсовета (далее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44-ФЗ),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1.2. Положение регулирует отношения, направленные на обеспечение муниципальных нужд Пролетарского  сельсовета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 Основные понятия, используемые в настоящем Положении: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1.3.1. Контрактная система в сфере закупок товаров, работ, услуг для обеспечения муниципальных нужд (далее - контрактная система в сфере закупок) -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ими, в том числе с использованием единой информационной системы в сфере закупок (за исключением случаев, если использование такой единой информационной системы не предусмотрено Федеральным законом N 44-ФЗ), действий, направленных на обеспечение муниципальных нужд.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1.3.2. Закупка товара, работы, услуги для обеспечения муниципальных нужд (далее - закупка) - совокупность действий, осуществляемых в установленном Федеральным законом N 44-ФЗ порядке заказчиком и направленных на обеспечение муниципальных нужд. Закупка начинается с определения поставщика (подрядчика, исполнителя) и завершается исполнением обязательств сторонами контракта. В случае если в соответствии с Федеральным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обязательств сторонами контракта.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1.3.3. Муниципальный заказчик – Администрация Пролетарского сельсовета, муниципальные казенные,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Заказчик - муниципальный заказчик либо в соответствии с частью 1 статьи 15 Федерального закона N 44-ФЗ бюджетное учреждение, осуществляющие закупки.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1.3.4. Единая информационная система в сфере закупок (далее - единая информационная система) - совокупность информации, указанной в части 3 статьи 4 Федерального закона N 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Интернет (далее - официальный сайт).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1.3.5. Другие термины и понятия, используемые в настоящем Положении, трактуются в соответствии с законодательством РФ.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1.4. Информационное обеспечение контрактной системы в сфере закупок осуществляется заказчиками за счет использования единой информационной системы.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 Планирование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Пункты 2.1, 2.2, 2.3 вступают в силу с 1 января 2015 года (ст. 114 Федерального закона №44-ФЗ).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Планирование закупок – формирование требований к закупаемым товарам, работам, услуга исходя из целей осуществления закупок и нормативных затрат на обеспечение функций заказчика.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2.1. План закупок формируется исходя из целей осуществления закупок, определенных с учетом положений статьи 13 Федерального закона № 44-ФЗ, а также с учетом установленных статьей 19 Федерального закона №44-ФЗ требований к закупаемым заказчиком товару, работе, услуге (в том числе предельной цене товара, работы, услуги) и (или) нормативных затрат на обеспечение функций муниципальных заказчиков.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2.2. В планы закупок включается только информация, перечисленная в части 2 статьи 17 Федерального закона 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2.3. Порядок формирования, утверждения и ведения планов закупок для обеспечения муниципальных нужд разрабатывается с учетом требований, установленных Правительством Российской Федерации и ст.17 Федерального закона 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2.4. Размещение заказов на закупки товаров работ, услуг для обеспечения муниципальных нужд администрации Пролетарского сельсовета осуществляется согласно плану-графику размещения муниципального заказа.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2.5. Формирование, утверждение и ведение планов-графиков для обеспечения муниципальных нужд администрации Пролетарского  сельсовета осуществляется заказчиками с учетом требований, установленных Правительством Российской Федерации и ст. 21 Федерального закона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При возникновении в течение финансового года потребности в товарах, работах и услугах, не предусмотренных планом-графиком размещения заказа, а также при изменении бюджетных ассигнований в план-график могут быть внесены соответствующие изменения.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Пункт 2.6 вступает в силу с 1 января 2016 года (ст. 114 Ф.З. №44-ФЗ)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2.6. Проведение обязательного общественного обсуждения закупок для обеспечения муниципальных нужд администрации Пролетарского сельсовета осуществляется в случаях и в порядке, установленном Правительством Российской Федерации.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 Осуществление закупок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3.1. Заказчик выбирает способ определения поставщика (подрядчика, исполнителя) в соответствии с положениями главы 3 Федерального закона № 44-ФЗ. При этом он не вправе совершать действия, влекущие за собой необоснованное сокращение числа участников закупки.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3.2. Заказчик, совокупный годовой объем закупок, которого в соответствии с планом-графиком превышает сто миллионов рублей, создает контрактную службу (без создания специального структурного подразделения).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При наличии совокупного годового объема закупок в соответствии с планом-графиком, не превышающего сто миллионов рублей, и отсутствия у заказчика контрактной службы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3.3. Полномочия на определение поставщиков (подрядчиков, исполнителей) конкурентными способами для муниципальных заказчиков возлагаются на уполномоченный орган Администрации Пролетарского сельсовета, утверждаемый постановлением Администрации Петровского сельсовета Закупки у единственного поставщика (исполнителя, подрядчика) в случаях, устанавливаемых Федеральным законом № 44-ФЗ осуществляются муниципальными заказчиками самостоятельно.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3.4. Полномочия на планирование закупок, заключение муниципальных контрактов, их исполнение, в том числе на приемку поставленных товаров, выполненных работ (их результатов), оказанных услуг, обеспечение их оплаты осуществляются всеми муниципальными заказчиками самостоятельно.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3.5. Для определения поставщиков (подрядчиков, исполнителей) в соответствии с п. 3.3 настоящего Положения, за исключением осуществления закупки у единственного поставщика (подрядчика, исполнителя), создается Единая комиссия по осуществлению закупок в составе не менее 5 членов.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3.8.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3.9.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Федеральным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3.10.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 и содержащем информацию, указанную в части 9 статьи 94 Федерального закона N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 Определение поставщиков (подрядчиков, исполнителей)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4.1. Определение поставщиков может осуществляться: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1. 1)путем проведения торгов в форме открытого конкурса, конкурса с ограниченным участием, двухэтапного конкурса, закрытого конкурса с ограниченным участием, закрытого двухэтапного конкурса, открытого аукциона в электронной форме, закрытого аукциона, запроса котировок, запроса предложений;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2. 2) путем закупки у единственного поставщика (исполнителя, подрядчика).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Решение о способе размещения закупки принимается заказчиком в соответствии с Федеральным законом 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4.2. Требования к участникам закупки.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При осуществлении закупок заказчик устанавливает следующие единые требования к участникам закупки: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правомочность участника закупки заключать контракт;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4) не 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заявителя,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6) отсутствие в предусмотренном Федеральным законом № 44-ФЗ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7)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8)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Заказчик вправе устанавливать к участникам закупок товаров, работ, услуг требования предусмотренные Правительством Российской Федерации.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При размещении заказа путем проведения торгов заказчик вправе, в случаях, предусмотренных постановлениями Правительства Российской Федерации установить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финансовых ресурсов для исполнения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на праве собственности или ином законном основании оборудования и других материальных ресурсов для исполнения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опыта работы, связанного с предметом контракта, и деловой репутации;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4) необходимого количества специалистов и иных работников определенного уровня квалификации для исполнения контракта.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Кроме указанных требований и требований, установленных Правительством Российской Федерации заказчик не вправе устанавливать иные требования к участникам закупок.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Требования, указанные в настоящем Положении предъявляются ко всем участникам закупок.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4.3. Особенности участия учреждений и предприятий уголовно-исполнительной системы, организаций инвалидов, субъектов малого предпринимательства, социально ориентированным некоммерческим организациям в осуществлении закупок.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4.3.1. Заказчик обязан предоставлять учреждениям и предприятиям уголовно-исполнительной системы,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товаров, работ, услуг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4.3.2. Заказчик обязан осуществлять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 При этом начальная (максимальная) цена контракта не должна превышать двадцать миллионов рублей.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Осуществление данных закупок выполняется в соответствии с действующем законодательством.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4.4. Исполнение муниципального контракта.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исполнителем), в том числе: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контрактом, включая проведение экспертизы поставленного товара, результатов выполненной работы, оказанной услуги, а также отдельных этапов исполнения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взаимодействие заказчика с поставщиком (подрядчиком, исполнителем) при изменении, расторжении контракта,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4.5. Реестр муниципальных контрактов.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Ведение реестра муниципальных контрактов, заключенных по итогам размещения заказов, осуществляет структурное подразделение либо лицо Администрации Петровского сельсовета, уполномоченное постановлением Администрации Петровского сельсовета В реестр контрактов включаются следующие документы и информация: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наименование заказчика;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источник финансирования;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способ определения поставщика (подрядчика, исполнителя);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4) дата подведения результатов определения поставщика (подрядчика, исполнителя) и реквизиты документа, подтверждающего основание заключения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5) дата заключения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6) объект закупки, цена контракта и срок его исполнения, цена единицы товара, работы или услуги, наименование страны происхождения или информация о производителе товара в отношении исполненного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7)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поставщика (подрядчика, исполнителя), за исключением информации о физическом лице - поставщике культурных ценностей, в том числе музейных предметов и музейных коллекций, а также редких и ценных изданий, рукописей, архивных документов (включая их копии), имеющих историческое, художественное или иное культурное значение и предназначенных для пополнения государственных музейного, библиотечного, архивного фондов, кино-, фотофондов и аналогичных фондов;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8) информация об изменении контракта с указанием условий контракта, которые были изменены;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9) копия заключенного контракта, подписанная усиленной электронной подписью заказчика;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10)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11) информация о расторжении контракта с указанием оснований его расторжения;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12) идентификационный код закупки;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13) документ о приемке в случае принятия решения о приемке поставленного товара, выполненной работы, оказанной услуги;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14) решение врачебной комиссии, предусмотренное пунктом 7 части 2 статьи 83 и пунктом 28 части 1 статьи 93 Федерального закона № 44-ФЗ.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5. Мониторинг и аудит в сфере закупок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Пункты 5.1, 5.2 вступают в силу с 1 января 2016 года (ст. 114 Ф.З. №44-ФЗ)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5.1. Мониторинг закупок представляет собой систему наблюдений в сфере закупок, осуществляемых на постоянной основе посредством сбора, обобщения, систематизации и оценки информации об осуществлении закупок, в том числе реализации планов закупок и планов-графиков.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5.2. Мониторинг закупок для обеспечения муниципальных нужд осуществляется в порядке, установленном Правительством Российской Федерации. Отдельные муниципальные нормативные правовые акты по осуществлению мониторинга закупок не принимаются.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5.3. Аудит в сфере закупок   осуществляется Контрольно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F36EF">
        <w:rPr>
          <w:rFonts w:ascii="Times New Roman" w:hAnsi="Times New Roman"/>
          <w:sz w:val="24"/>
          <w:szCs w:val="24"/>
          <w:lang w:eastAsia="ru-RU"/>
        </w:rPr>
        <w:t>- ревизионным Комитетом  Ордынского  района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6. Контроль в сфере закупок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6.1. Контроль в сфере закупок осуществляется в отношении заказчиков, контрактных управляющих, комиссий по осуществлению закупок и их членов, в соответствии с Федеральным законом N 44-ФЗ и иными нормативными правовыми актами, определяющими функции и полномочия государственных органов и муниципальных органов.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6.2. Контроль в сфере закупок осуществляют: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1) федеральный орган исполнительной власти, уполномоченный на осуществление контроля в сфере закупок, органы исполнительной власти субъекта Российской Федерации, органы местного самоуправления муниципального района, уполномоченные на осуществление контроля в сфере закупок;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2)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 органы субъектов Российской Федерации;</w:t>
      </w:r>
    </w:p>
    <w:p w:rsidR="007464A4" w:rsidRPr="003F36EF" w:rsidRDefault="007464A4" w:rsidP="003F36E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3F36EF">
        <w:rPr>
          <w:rFonts w:ascii="Times New Roman" w:hAnsi="Times New Roman"/>
          <w:sz w:val="24"/>
          <w:szCs w:val="24"/>
          <w:lang w:eastAsia="ru-RU"/>
        </w:rPr>
        <w:t>3) органы внутреннего муниципального финансового контроля, определенные в соответствии с Бюджетным кодексом Российской Федерации.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6.3. Органы внутреннего муниципального финансового контроля осуществляют контроль в отношении: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Подпункт 1 пункта 6.3 вступает в силу с 1 января 2016 года (ст. 114 Федерального закона №44-ФЗ)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1) соблюдения требований к обоснованию закупок, предусмотренных статьей 18 Федерального закона № 44-ФЗ, при формировании планов закупок и обоснованности закупок;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2) нормирования в сфере закупок, предусмотренного статьей 19 Федерального закона № 44-ФЗ, при планировании закупок;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3)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при формировании планов-графиков;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4)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5) соответствия поставленного товара, выполненной работы (ее результата) или оказанной услуги условиям контракта;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6.4. Осуществление контроля за соблюдением Федерального закона № 44-ФЗ соответствующими органами внутреннего муниципального финансового контроля производится в соответствии с порядком, разработанным и утвержденным постановлением  Пролетарского  сельсовета с учетом требований, установленных в части 11 статьи 99 Федерального закона № 44-ФЗ.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6.5. Администрация Пролетарского сельсовета 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порядке, утвержденном постановлением Пролетарского сельсовета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6.6. Заказчик осуществляет контроль за исполнением поставщиком (подрядчиком, исполнителем) условий контракта в соответствии с законодательством Российской Федерации.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6.6.1. Заказчик осуществляет контроль за предусмотренным частью 5 статьи 30 Федерального закона №44-ФЗ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6.7. Граждане,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(далее - общественный контроль) в соответствии с Федеральным законом № 44-ФЗ.     Администрация Пролетарского сельсовета обеспечивают возможность осуществления такого контроля.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6.8. Общественный контроль осуществляется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нарушениях.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7. Заключительные положения</w:t>
      </w:r>
    </w:p>
    <w:p w:rsidR="007464A4" w:rsidRPr="007A78D9" w:rsidRDefault="007464A4" w:rsidP="003F36EF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7.1. Все отношения в части размещения заказов, не отраженные в настоящем Положении, регулируются действующим законодательством.</w:t>
      </w:r>
    </w:p>
    <w:p w:rsidR="007464A4" w:rsidRPr="003F36EF" w:rsidRDefault="007464A4" w:rsidP="003F36EF">
      <w:pPr>
        <w:jc w:val="both"/>
        <w:rPr>
          <w:sz w:val="24"/>
          <w:szCs w:val="24"/>
        </w:rPr>
      </w:pPr>
    </w:p>
    <w:p w:rsidR="007464A4" w:rsidRPr="003F36EF" w:rsidRDefault="007464A4" w:rsidP="003F36EF">
      <w:pPr>
        <w:jc w:val="both"/>
        <w:rPr>
          <w:sz w:val="24"/>
          <w:szCs w:val="24"/>
        </w:rPr>
      </w:pPr>
    </w:p>
    <w:sectPr w:rsidR="007464A4" w:rsidRPr="003F36EF" w:rsidSect="008D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322"/>
    <w:rsid w:val="000B0C85"/>
    <w:rsid w:val="00256B81"/>
    <w:rsid w:val="002E36E6"/>
    <w:rsid w:val="003B4AE6"/>
    <w:rsid w:val="003D21A2"/>
    <w:rsid w:val="003F36EF"/>
    <w:rsid w:val="004F2681"/>
    <w:rsid w:val="0058532B"/>
    <w:rsid w:val="005D30CD"/>
    <w:rsid w:val="007464A4"/>
    <w:rsid w:val="007A78D9"/>
    <w:rsid w:val="008D6592"/>
    <w:rsid w:val="00B76322"/>
    <w:rsid w:val="00E41958"/>
    <w:rsid w:val="00EA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2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7632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11</Pages>
  <Words>3689</Words>
  <Characters>21028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Труженник</cp:lastModifiedBy>
  <cp:revision>10</cp:revision>
  <cp:lastPrinted>2014-05-14T05:03:00Z</cp:lastPrinted>
  <dcterms:created xsi:type="dcterms:W3CDTF">2014-05-13T08:19:00Z</dcterms:created>
  <dcterms:modified xsi:type="dcterms:W3CDTF">2014-05-14T05:04:00Z</dcterms:modified>
</cp:coreProperties>
</file>