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D7" w:rsidRPr="00B058D7" w:rsidRDefault="00B058D7" w:rsidP="00B058D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58D7">
        <w:rPr>
          <w:rFonts w:ascii="Times New Roman" w:hAnsi="Times New Roman" w:cs="Times New Roman"/>
          <w:sz w:val="28"/>
          <w:szCs w:val="28"/>
          <w:lang w:eastAsia="ru-RU"/>
        </w:rPr>
        <w:t>АДМИНИСТРАЦИЯ</w:t>
      </w:r>
    </w:p>
    <w:p w:rsidR="00B058D7" w:rsidRPr="00B058D7" w:rsidRDefault="00B058D7" w:rsidP="00B058D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58D7">
        <w:rPr>
          <w:rFonts w:ascii="Times New Roman" w:hAnsi="Times New Roman" w:cs="Times New Roman"/>
          <w:sz w:val="28"/>
          <w:szCs w:val="28"/>
          <w:lang w:eastAsia="ru-RU"/>
        </w:rPr>
        <w:t>ПРОЛЕТАРСКОГО СЕЛЬСОВЕТА</w:t>
      </w:r>
    </w:p>
    <w:p w:rsidR="00B058D7" w:rsidRPr="00B058D7" w:rsidRDefault="00B058D7" w:rsidP="00B058D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58D7">
        <w:rPr>
          <w:rFonts w:ascii="Times New Roman" w:hAnsi="Times New Roman" w:cs="Times New Roman"/>
          <w:sz w:val="28"/>
          <w:szCs w:val="28"/>
          <w:lang w:eastAsia="ru-RU"/>
        </w:rPr>
        <w:t>ОРДЫНСКОГО РАЙОНА  НОВОСИБИРСКОЙ ОБЛАСТИ</w:t>
      </w:r>
    </w:p>
    <w:p w:rsidR="00B058D7" w:rsidRPr="00B058D7" w:rsidRDefault="00B058D7" w:rsidP="00B058D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8D7" w:rsidRPr="00B058D7" w:rsidRDefault="00B058D7" w:rsidP="00B058D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58D7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B058D7" w:rsidRPr="00B058D7" w:rsidRDefault="00B058D7" w:rsidP="00B058D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8D7" w:rsidRPr="00B058D7" w:rsidRDefault="00B058D7" w:rsidP="00B058D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058D7">
        <w:rPr>
          <w:rFonts w:ascii="Times New Roman" w:hAnsi="Times New Roman" w:cs="Times New Roman"/>
          <w:sz w:val="28"/>
          <w:szCs w:val="28"/>
          <w:lang w:eastAsia="ru-RU"/>
        </w:rPr>
        <w:t xml:space="preserve">От 04.06.2012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B058D7">
        <w:rPr>
          <w:rFonts w:ascii="Times New Roman" w:hAnsi="Times New Roman" w:cs="Times New Roman"/>
          <w:sz w:val="28"/>
          <w:szCs w:val="28"/>
          <w:lang w:eastAsia="ru-RU"/>
        </w:rPr>
        <w:t> № 49</w:t>
      </w:r>
    </w:p>
    <w:p w:rsidR="00B058D7" w:rsidRPr="00B058D7" w:rsidRDefault="00B058D7" w:rsidP="00B058D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B058D7">
        <w:rPr>
          <w:rFonts w:ascii="Times New Roman" w:hAnsi="Times New Roman" w:cs="Times New Roman"/>
          <w:sz w:val="28"/>
          <w:szCs w:val="28"/>
          <w:lang w:eastAsia="ru-RU"/>
        </w:rPr>
        <w:t>поселок Пролетарский</w:t>
      </w:r>
    </w:p>
    <w:p w:rsidR="00B058D7" w:rsidRPr="00B058D7" w:rsidRDefault="00B058D7" w:rsidP="00B058D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8D7">
        <w:rPr>
          <w:rFonts w:ascii="Times New Roman" w:hAnsi="Times New Roman" w:cs="Times New Roman"/>
          <w:sz w:val="28"/>
          <w:szCs w:val="28"/>
          <w:lang w:eastAsia="ru-RU"/>
        </w:rPr>
        <w:t>В соответствии с п. 10 ст. 14.1 Федерального закона от 24.07.2002 г. ФЗ «Об обороте земель сельскохозяйственного назначения»</w:t>
      </w:r>
    </w:p>
    <w:p w:rsidR="00B058D7" w:rsidRPr="00B058D7" w:rsidRDefault="00B058D7" w:rsidP="00B058D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058D7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B058D7" w:rsidRPr="00B058D7" w:rsidRDefault="00B058D7" w:rsidP="00B058D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8D7">
        <w:rPr>
          <w:rFonts w:ascii="Times New Roman" w:hAnsi="Times New Roman" w:cs="Times New Roman"/>
          <w:sz w:val="28"/>
          <w:szCs w:val="28"/>
          <w:lang w:eastAsia="ru-RU"/>
        </w:rPr>
        <w:t>Назначить специалиста по земельным отношениям администрации Пролетарского сельсовета Ковалева Александра Михайловича,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58D7">
        <w:rPr>
          <w:rFonts w:ascii="Times New Roman" w:hAnsi="Times New Roman" w:cs="Times New Roman"/>
          <w:sz w:val="28"/>
          <w:szCs w:val="28"/>
          <w:lang w:eastAsia="ru-RU"/>
        </w:rPr>
        <w:t>уполномоченным лицом Администрации Пролетарского сельсовета для организации, проведения и участия в общем собрании собственников земельных долей в праве общей долевой собственности на земельные участки земель сельскохозяйственного назначения, расположенных на территории Пролетарского сельсовета и наделить полномочиями:</w:t>
      </w:r>
    </w:p>
    <w:p w:rsidR="00B058D7" w:rsidRPr="00B058D7" w:rsidRDefault="00B058D7" w:rsidP="00B058D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8D7">
        <w:rPr>
          <w:rFonts w:ascii="Times New Roman" w:hAnsi="Times New Roman" w:cs="Times New Roman"/>
          <w:sz w:val="28"/>
          <w:szCs w:val="28"/>
          <w:lang w:eastAsia="ru-RU"/>
        </w:rPr>
        <w:t>1. Формировать и опубликовывать список невостребованных долей,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58D7">
        <w:rPr>
          <w:rFonts w:ascii="Times New Roman" w:hAnsi="Times New Roman" w:cs="Times New Roman"/>
          <w:sz w:val="28"/>
          <w:szCs w:val="28"/>
          <w:lang w:eastAsia="ru-RU"/>
        </w:rPr>
        <w:t>совершать сделки с земельными долями от имени Администрации Пролетарского сельсовета в соответствии с Федеральным законом от 24.07.2002 г. « 101-ФЗ «Об обороте земель сельскохозяйственного назначения.</w:t>
      </w:r>
    </w:p>
    <w:p w:rsidR="00B058D7" w:rsidRPr="00B058D7" w:rsidRDefault="00B058D7" w:rsidP="00B058D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8D7">
        <w:rPr>
          <w:rFonts w:ascii="Times New Roman" w:hAnsi="Times New Roman" w:cs="Times New Roman"/>
          <w:sz w:val="28"/>
          <w:szCs w:val="28"/>
          <w:lang w:eastAsia="ru-RU"/>
        </w:rPr>
        <w:t>2. Удостоверять полномочия присутствующих на собрании лиц.</w:t>
      </w:r>
    </w:p>
    <w:p w:rsidR="00B058D7" w:rsidRPr="00B058D7" w:rsidRDefault="00B058D7" w:rsidP="00B058D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8D7">
        <w:rPr>
          <w:rFonts w:ascii="Times New Roman" w:hAnsi="Times New Roman" w:cs="Times New Roman"/>
          <w:sz w:val="28"/>
          <w:szCs w:val="28"/>
          <w:lang w:eastAsia="ru-RU"/>
        </w:rPr>
        <w:t>3. Председательствовать при открытии и ведении общего собрания, если иной председатель не будет избран.</w:t>
      </w:r>
    </w:p>
    <w:p w:rsidR="00B058D7" w:rsidRPr="00B058D7" w:rsidRDefault="00B058D7" w:rsidP="00B058D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8D7">
        <w:rPr>
          <w:rFonts w:ascii="Times New Roman" w:hAnsi="Times New Roman" w:cs="Times New Roman"/>
          <w:sz w:val="28"/>
          <w:szCs w:val="28"/>
          <w:lang w:eastAsia="ru-RU"/>
        </w:rPr>
        <w:t>4. Подписывать протокол общего собрания.</w:t>
      </w:r>
    </w:p>
    <w:p w:rsidR="00B058D7" w:rsidRPr="00B058D7" w:rsidRDefault="00B058D7" w:rsidP="00B058D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8D7">
        <w:rPr>
          <w:rFonts w:ascii="Times New Roman" w:hAnsi="Times New Roman" w:cs="Times New Roman"/>
          <w:sz w:val="28"/>
          <w:szCs w:val="28"/>
          <w:lang w:eastAsia="ru-RU"/>
        </w:rPr>
        <w:t>5. Участвовать в обсуждении вопросов с правом совещательного голоса.</w:t>
      </w:r>
    </w:p>
    <w:p w:rsidR="00B058D7" w:rsidRPr="00B058D7" w:rsidRDefault="00B058D7" w:rsidP="00B058D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058D7">
        <w:rPr>
          <w:rFonts w:ascii="Times New Roman" w:hAnsi="Times New Roman" w:cs="Times New Roman"/>
          <w:sz w:val="28"/>
          <w:szCs w:val="28"/>
          <w:lang w:eastAsia="ru-RU"/>
        </w:rPr>
        <w:t xml:space="preserve">Глава Пролетарского сельсовета                                       </w:t>
      </w:r>
      <w:proofErr w:type="spellStart"/>
      <w:r w:rsidRPr="00B058D7">
        <w:rPr>
          <w:rFonts w:ascii="Times New Roman" w:hAnsi="Times New Roman" w:cs="Times New Roman"/>
          <w:sz w:val="28"/>
          <w:szCs w:val="28"/>
          <w:lang w:eastAsia="ru-RU"/>
        </w:rPr>
        <w:t>Н.К.Бордачев</w:t>
      </w:r>
      <w:proofErr w:type="spellEnd"/>
    </w:p>
    <w:p w:rsidR="00B058D7" w:rsidRPr="00B058D7" w:rsidRDefault="00B058D7" w:rsidP="00B058D7">
      <w:pPr>
        <w:rPr>
          <w:rFonts w:ascii="Times New Roman" w:hAnsi="Times New Roman" w:cs="Times New Roman"/>
          <w:vanish/>
          <w:sz w:val="28"/>
          <w:szCs w:val="28"/>
          <w:lang w:eastAsia="ru-RU"/>
        </w:rPr>
      </w:pPr>
      <w:hyperlink r:id="rId5" w:history="1">
        <w:r w:rsidRPr="00B058D7">
          <w:rPr>
            <w:rFonts w:ascii="Times New Roman" w:hAnsi="Times New Roman" w:cs="Times New Roman"/>
            <w:vanish/>
            <w:color w:val="3489C8"/>
            <w:sz w:val="28"/>
            <w:szCs w:val="28"/>
            <w:lang w:eastAsia="ru-RU"/>
          </w:rPr>
          <w:t>Templates Joomla 1.5</w:t>
        </w:r>
      </w:hyperlink>
    </w:p>
    <w:p w:rsidR="00B058D7" w:rsidRPr="00B058D7" w:rsidRDefault="00B058D7" w:rsidP="00B058D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431CD" w:rsidRDefault="00A431CD"/>
    <w:sectPr w:rsidR="00A431CD" w:rsidSect="00B058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3C42"/>
    <w:multiLevelType w:val="multilevel"/>
    <w:tmpl w:val="E31C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B0692"/>
    <w:multiLevelType w:val="multilevel"/>
    <w:tmpl w:val="69DA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58D7"/>
    <w:rsid w:val="003F6EEB"/>
    <w:rsid w:val="0081682D"/>
    <w:rsid w:val="008D720D"/>
    <w:rsid w:val="008F421B"/>
    <w:rsid w:val="00A431CD"/>
    <w:rsid w:val="00B058D7"/>
    <w:rsid w:val="00BA3A34"/>
    <w:rsid w:val="00E5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CD"/>
  </w:style>
  <w:style w:type="paragraph" w:styleId="3">
    <w:name w:val="heading 3"/>
    <w:basedOn w:val="a"/>
    <w:link w:val="30"/>
    <w:uiPriority w:val="9"/>
    <w:qFormat/>
    <w:rsid w:val="00B058D7"/>
    <w:pPr>
      <w:spacing w:before="225" w:after="150" w:line="270" w:lineRule="atLeast"/>
      <w:outlineLvl w:val="2"/>
    </w:pPr>
    <w:rPr>
      <w:rFonts w:ascii="Georgia" w:eastAsia="Times New Roman" w:hAnsi="Georgia" w:cs="Times New Roman"/>
      <w:color w:val="3489C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58D7"/>
    <w:rPr>
      <w:rFonts w:ascii="Georgia" w:eastAsia="Times New Roman" w:hAnsi="Georgia" w:cs="Times New Roman"/>
      <w:color w:val="3489C8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058D7"/>
    <w:rPr>
      <w:strike w:val="0"/>
      <w:dstrike w:val="0"/>
      <w:color w:val="3489C8"/>
      <w:u w:val="none"/>
      <w:effect w:val="none"/>
    </w:rPr>
  </w:style>
  <w:style w:type="character" w:customStyle="1" w:styleId="header-3">
    <w:name w:val="header-3"/>
    <w:basedOn w:val="a0"/>
    <w:rsid w:val="00B058D7"/>
  </w:style>
  <w:style w:type="character" w:customStyle="1" w:styleId="bg">
    <w:name w:val="bg"/>
    <w:basedOn w:val="a0"/>
    <w:rsid w:val="00B058D7"/>
  </w:style>
  <w:style w:type="character" w:styleId="a4">
    <w:name w:val="Strong"/>
    <w:basedOn w:val="a0"/>
    <w:uiPriority w:val="22"/>
    <w:qFormat/>
    <w:rsid w:val="00B058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9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9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8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0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47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8951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58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97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1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6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875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23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445368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8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721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004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79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501047">
                                                      <w:marLeft w:val="105"/>
                                                      <w:marRight w:val="105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86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858644">
                                                      <w:marLeft w:val="105"/>
                                                      <w:marRight w:val="105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55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203598">
                                                      <w:marLeft w:val="105"/>
                                                      <w:marRight w:val="105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49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ote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Company>Home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2014-03-05T07:25:00Z</dcterms:created>
  <dcterms:modified xsi:type="dcterms:W3CDTF">2014-03-05T07:27:00Z</dcterms:modified>
</cp:coreProperties>
</file>