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AF" w:rsidRPr="007323B5" w:rsidRDefault="001724AF" w:rsidP="001724AF">
      <w:pPr>
        <w:pStyle w:val="3"/>
        <w:tabs>
          <w:tab w:val="left" w:pos="708"/>
        </w:tabs>
        <w:ind w:left="-432"/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администрация</w:t>
      </w:r>
    </w:p>
    <w:p w:rsidR="001724AF" w:rsidRPr="007323B5" w:rsidRDefault="001724AF" w:rsidP="001724AF">
      <w:pPr>
        <w:jc w:val="center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ПРОЛЕТАРСКОГО СЕЛЬСОВЕТА</w:t>
      </w:r>
    </w:p>
    <w:p w:rsidR="001724AF" w:rsidRPr="007323B5" w:rsidRDefault="001724AF" w:rsidP="001724AF">
      <w:pPr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Ордынского района Новосибирской областИ</w:t>
      </w:r>
    </w:p>
    <w:p w:rsidR="001724AF" w:rsidRPr="007323B5" w:rsidRDefault="001724AF" w:rsidP="001724AF">
      <w:pPr>
        <w:jc w:val="center"/>
        <w:rPr>
          <w:rFonts w:ascii="Arial" w:hAnsi="Arial" w:cs="Arial"/>
          <w:sz w:val="24"/>
          <w:szCs w:val="24"/>
        </w:rPr>
      </w:pPr>
    </w:p>
    <w:p w:rsidR="001724AF" w:rsidRPr="007323B5" w:rsidRDefault="001724AF" w:rsidP="001724AF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1724AF" w:rsidRPr="009F3C9A" w:rsidRDefault="001724AF" w:rsidP="001724AF">
      <w:pPr>
        <w:pStyle w:val="1"/>
        <w:tabs>
          <w:tab w:val="left" w:pos="708"/>
        </w:tabs>
        <w:spacing w:before="120"/>
        <w:rPr>
          <w:b w:val="0"/>
          <w:sz w:val="24"/>
          <w:szCs w:val="24"/>
        </w:rPr>
      </w:pPr>
      <w:r w:rsidRPr="009F3C9A">
        <w:rPr>
          <w:b w:val="0"/>
          <w:sz w:val="24"/>
          <w:szCs w:val="24"/>
        </w:rPr>
        <w:t xml:space="preserve">                                           </w:t>
      </w:r>
      <w:r>
        <w:rPr>
          <w:b w:val="0"/>
          <w:sz w:val="24"/>
          <w:szCs w:val="24"/>
        </w:rPr>
        <w:t xml:space="preserve"> </w:t>
      </w:r>
      <w:r w:rsidRPr="009F3C9A">
        <w:rPr>
          <w:b w:val="0"/>
          <w:sz w:val="24"/>
          <w:szCs w:val="24"/>
        </w:rPr>
        <w:t xml:space="preserve">   ПОСТАНОВЛЕНИЕ </w:t>
      </w:r>
    </w:p>
    <w:p w:rsidR="001724AF" w:rsidRPr="007323B5" w:rsidRDefault="001724AF" w:rsidP="001724AF">
      <w:pPr>
        <w:pStyle w:val="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7323B5">
        <w:rPr>
          <w:b w:val="0"/>
          <w:sz w:val="24"/>
          <w:szCs w:val="24"/>
        </w:rPr>
        <w:t xml:space="preserve">     от   14.02.2014г.  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7323B5">
        <w:rPr>
          <w:b w:val="0"/>
          <w:sz w:val="24"/>
          <w:szCs w:val="24"/>
        </w:rPr>
        <w:t xml:space="preserve"> № 2</w:t>
      </w:r>
      <w:r>
        <w:rPr>
          <w:b w:val="0"/>
          <w:sz w:val="24"/>
          <w:szCs w:val="24"/>
        </w:rPr>
        <w:t>9</w:t>
      </w:r>
    </w:p>
    <w:p w:rsidR="001724AF" w:rsidRPr="007323B5" w:rsidRDefault="001724AF" w:rsidP="001724AF">
      <w:pPr>
        <w:rPr>
          <w:rFonts w:ascii="Arial" w:hAnsi="Arial" w:cs="Arial"/>
          <w:sz w:val="24"/>
          <w:szCs w:val="24"/>
        </w:rPr>
      </w:pPr>
    </w:p>
    <w:p w:rsidR="001724AF" w:rsidRPr="008E4576" w:rsidRDefault="001724AF" w:rsidP="001724AF">
      <w:pPr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изменения в Административный </w:t>
      </w:r>
      <w:r w:rsidRPr="007323B5">
        <w:rPr>
          <w:rFonts w:ascii="Arial" w:hAnsi="Arial" w:cs="Arial"/>
          <w:sz w:val="24"/>
          <w:szCs w:val="24"/>
        </w:rPr>
        <w:t xml:space="preserve">регламент «О предоставлении  муниципальной услуги </w:t>
      </w:r>
      <w:r w:rsidRPr="007323B5">
        <w:rPr>
          <w:rFonts w:ascii="Arial" w:hAnsi="Arial" w:cs="Arial"/>
          <w:bCs/>
          <w:sz w:val="24"/>
          <w:szCs w:val="24"/>
        </w:rPr>
        <w:t>по</w:t>
      </w:r>
      <w:r w:rsidRPr="008E4576">
        <w:rPr>
          <w:szCs w:val="24"/>
        </w:rPr>
        <w:t xml:space="preserve"> </w:t>
      </w:r>
      <w:r w:rsidRPr="008E4576">
        <w:rPr>
          <w:rFonts w:ascii="Arial" w:hAnsi="Arial" w:cs="Arial"/>
          <w:sz w:val="24"/>
          <w:szCs w:val="24"/>
        </w:rPr>
        <w:t>приёму заявлений, документов, а так же  постановка на учет  граждан,  нуждающихся в жилом помещении</w:t>
      </w:r>
      <w:r w:rsidRPr="008E4576">
        <w:rPr>
          <w:rFonts w:ascii="Arial" w:hAnsi="Arial" w:cs="Arial"/>
          <w:color w:val="auto"/>
          <w:sz w:val="24"/>
          <w:szCs w:val="24"/>
        </w:rPr>
        <w:t>»,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8E4576">
        <w:rPr>
          <w:rFonts w:ascii="Arial" w:hAnsi="Arial" w:cs="Arial"/>
          <w:color w:val="auto"/>
          <w:sz w:val="24"/>
          <w:szCs w:val="24"/>
        </w:rPr>
        <w:t xml:space="preserve">утвержденный постановлением администрации </w:t>
      </w:r>
      <w:r>
        <w:rPr>
          <w:rFonts w:ascii="Arial" w:hAnsi="Arial" w:cs="Arial"/>
          <w:sz w:val="24"/>
          <w:szCs w:val="24"/>
        </w:rPr>
        <w:t>№ 143 от 19.12.2013</w:t>
      </w:r>
      <w:r w:rsidRPr="008E4576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1724AF" w:rsidRPr="00BB265E" w:rsidRDefault="001724AF" w:rsidP="001724AF">
      <w:pPr>
        <w:jc w:val="center"/>
        <w:rPr>
          <w:rFonts w:ascii="Arial" w:hAnsi="Arial" w:cs="Arial"/>
          <w:sz w:val="24"/>
          <w:szCs w:val="24"/>
        </w:rPr>
      </w:pPr>
      <w:r w:rsidRPr="00BB265E">
        <w:rPr>
          <w:rFonts w:ascii="Arial" w:hAnsi="Arial" w:cs="Arial"/>
          <w:sz w:val="24"/>
          <w:szCs w:val="24"/>
        </w:rPr>
        <w:t>.</w:t>
      </w:r>
    </w:p>
    <w:p w:rsidR="001724AF" w:rsidRPr="000C4D52" w:rsidRDefault="001724AF" w:rsidP="001724AF">
      <w:pPr>
        <w:jc w:val="center"/>
        <w:rPr>
          <w:rFonts w:ascii="Arial" w:hAnsi="Arial" w:cs="Arial"/>
          <w:sz w:val="24"/>
          <w:szCs w:val="24"/>
        </w:rPr>
      </w:pPr>
    </w:p>
    <w:p w:rsidR="001724AF" w:rsidRDefault="001724AF" w:rsidP="001724AF">
      <w:pPr>
        <w:jc w:val="both"/>
        <w:rPr>
          <w:rFonts w:ascii="Arial" w:hAnsi="Arial" w:cs="Arial"/>
          <w:bCs/>
          <w:sz w:val="24"/>
          <w:szCs w:val="24"/>
        </w:rPr>
      </w:pPr>
      <w:r w:rsidRPr="007323B5">
        <w:rPr>
          <w:rFonts w:ascii="Arial" w:hAnsi="Arial" w:cs="Arial"/>
          <w:bCs/>
          <w:sz w:val="24"/>
          <w:szCs w:val="24"/>
        </w:rPr>
        <w:t xml:space="preserve">            </w:t>
      </w:r>
    </w:p>
    <w:p w:rsidR="001724AF" w:rsidRPr="007323B5" w:rsidRDefault="001724AF" w:rsidP="001724AF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323B5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1724AF" w:rsidRPr="007323B5" w:rsidRDefault="001724AF" w:rsidP="001724AF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1724AF" w:rsidRPr="007323B5" w:rsidRDefault="001724AF" w:rsidP="001724AF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323B5">
        <w:rPr>
          <w:rFonts w:ascii="Arial" w:hAnsi="Arial" w:cs="Arial"/>
          <w:b/>
          <w:sz w:val="24"/>
          <w:szCs w:val="24"/>
        </w:rPr>
        <w:t>ПОСТАНОВЛЯЮ:</w:t>
      </w:r>
    </w:p>
    <w:p w:rsidR="001724AF" w:rsidRDefault="001724AF" w:rsidP="001724A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B265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Внести изменение</w:t>
      </w:r>
      <w:r w:rsidRPr="00BB265E">
        <w:rPr>
          <w:rFonts w:ascii="Arial" w:hAnsi="Arial" w:cs="Arial"/>
          <w:sz w:val="24"/>
          <w:szCs w:val="24"/>
        </w:rPr>
        <w:t xml:space="preserve"> в Административный регламент предоставления муниципальной услуги  по</w:t>
      </w:r>
      <w:r w:rsidRPr="008E4576">
        <w:rPr>
          <w:rFonts w:ascii="Arial" w:hAnsi="Arial" w:cs="Arial"/>
          <w:sz w:val="24"/>
          <w:szCs w:val="24"/>
        </w:rPr>
        <w:t xml:space="preserve"> приёму заявлений, документов, а так же  постановка на учет  граждан,  нуждающихся в жилом помещении</w:t>
      </w:r>
      <w:r w:rsidRPr="008E4576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8E4576">
        <w:rPr>
          <w:rFonts w:ascii="Arial" w:hAnsi="Arial" w:cs="Arial"/>
          <w:color w:val="auto"/>
          <w:sz w:val="24"/>
          <w:szCs w:val="24"/>
        </w:rPr>
        <w:t xml:space="preserve">утвержденный постановлением администрации </w:t>
      </w:r>
      <w:r>
        <w:rPr>
          <w:rFonts w:ascii="Arial" w:hAnsi="Arial" w:cs="Arial"/>
          <w:sz w:val="24"/>
          <w:szCs w:val="24"/>
        </w:rPr>
        <w:t>№ 143 от 19.12.2013</w:t>
      </w:r>
      <w:r w:rsidRPr="008E4576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:rsidR="001724AF" w:rsidRPr="00BB265E" w:rsidRDefault="001724AF" w:rsidP="001724AF">
      <w:pPr>
        <w:jc w:val="both"/>
        <w:rPr>
          <w:rFonts w:ascii="Arial" w:hAnsi="Arial" w:cs="Arial"/>
          <w:sz w:val="24"/>
          <w:szCs w:val="24"/>
        </w:rPr>
      </w:pPr>
      <w:r w:rsidRPr="00BB265E">
        <w:rPr>
          <w:rFonts w:ascii="Arial" w:hAnsi="Arial" w:cs="Arial"/>
          <w:sz w:val="24"/>
          <w:szCs w:val="24"/>
        </w:rPr>
        <w:t xml:space="preserve"> 1.1.</w:t>
      </w:r>
      <w:r>
        <w:rPr>
          <w:rFonts w:ascii="Arial" w:hAnsi="Arial" w:cs="Arial"/>
          <w:sz w:val="24"/>
          <w:szCs w:val="24"/>
        </w:rPr>
        <w:t>Пункт 2.14.</w:t>
      </w:r>
      <w:r w:rsidRPr="00BB265E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по</w:t>
      </w:r>
      <w:r w:rsidRPr="008E4576">
        <w:rPr>
          <w:rFonts w:ascii="Arial" w:hAnsi="Arial" w:cs="Arial"/>
          <w:sz w:val="24"/>
          <w:szCs w:val="24"/>
        </w:rPr>
        <w:t xml:space="preserve"> приёму заявлений, документов, а так же  постановка на учет  граждан,  нуждающихся в жилом помещении</w:t>
      </w:r>
      <w:r w:rsidRPr="00BB265E">
        <w:rPr>
          <w:rFonts w:ascii="Arial" w:hAnsi="Arial" w:cs="Arial"/>
          <w:sz w:val="24"/>
          <w:szCs w:val="24"/>
        </w:rPr>
        <w:t xml:space="preserve"> изложить  в следующей редакции: </w:t>
      </w:r>
    </w:p>
    <w:p w:rsidR="001724AF" w:rsidRPr="007323B5" w:rsidRDefault="001724AF" w:rsidP="001724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«2.14.</w:t>
      </w:r>
      <w:r w:rsidRPr="007323B5">
        <w:rPr>
          <w:rFonts w:ascii="Arial" w:hAnsi="Arial" w:cs="Arial"/>
          <w:sz w:val="24"/>
          <w:szCs w:val="24"/>
        </w:rPr>
        <w:t xml:space="preserve"> Максимальное время ожидания в очереди при подаче заявления о предоставлении  муниципальной услуги не может превышать  15</w:t>
      </w:r>
      <w:r>
        <w:rPr>
          <w:rFonts w:ascii="Arial" w:hAnsi="Arial" w:cs="Arial"/>
          <w:sz w:val="24"/>
          <w:szCs w:val="24"/>
        </w:rPr>
        <w:t xml:space="preserve"> </w:t>
      </w:r>
      <w:r w:rsidRPr="007323B5">
        <w:rPr>
          <w:rFonts w:ascii="Arial" w:hAnsi="Arial" w:cs="Arial"/>
          <w:sz w:val="24"/>
          <w:szCs w:val="24"/>
        </w:rPr>
        <w:t>минут».</w:t>
      </w:r>
    </w:p>
    <w:p w:rsidR="001724AF" w:rsidRPr="007323B5" w:rsidRDefault="001724AF" w:rsidP="001724AF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323B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Pr="007323B5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1724AF" w:rsidRPr="007323B5" w:rsidRDefault="001724AF" w:rsidP="001724AF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3</w:t>
      </w:r>
      <w:r w:rsidRPr="007323B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323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1724AF" w:rsidRPr="007323B5" w:rsidRDefault="001724AF" w:rsidP="001724AF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1724AF" w:rsidRDefault="001724AF" w:rsidP="001724AF">
      <w:pPr>
        <w:jc w:val="both"/>
        <w:rPr>
          <w:rFonts w:ascii="Arial" w:hAnsi="Arial" w:cs="Arial"/>
          <w:sz w:val="24"/>
          <w:szCs w:val="24"/>
        </w:rPr>
      </w:pPr>
    </w:p>
    <w:p w:rsidR="001724AF" w:rsidRDefault="001724AF" w:rsidP="001724AF">
      <w:pPr>
        <w:jc w:val="both"/>
        <w:rPr>
          <w:rFonts w:ascii="Arial" w:hAnsi="Arial" w:cs="Arial"/>
          <w:sz w:val="24"/>
          <w:szCs w:val="24"/>
        </w:rPr>
      </w:pPr>
    </w:p>
    <w:p w:rsidR="001724AF" w:rsidRPr="007323B5" w:rsidRDefault="001724AF" w:rsidP="001724AF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Глава  Пролетарского сельсовета                </w:t>
      </w:r>
      <w:r w:rsidRPr="007323B5">
        <w:rPr>
          <w:rFonts w:ascii="Arial" w:hAnsi="Arial" w:cs="Arial"/>
          <w:sz w:val="24"/>
          <w:szCs w:val="24"/>
        </w:rPr>
        <w:tab/>
        <w:t xml:space="preserve">                          Н.К. </w:t>
      </w:r>
      <w:proofErr w:type="spellStart"/>
      <w:r w:rsidRPr="007323B5">
        <w:rPr>
          <w:rFonts w:ascii="Arial" w:hAnsi="Arial" w:cs="Arial"/>
          <w:sz w:val="24"/>
          <w:szCs w:val="24"/>
        </w:rPr>
        <w:t>Бордачев</w:t>
      </w:r>
      <w:proofErr w:type="spellEnd"/>
    </w:p>
    <w:p w:rsidR="001724AF" w:rsidRPr="007323B5" w:rsidRDefault="001724AF" w:rsidP="001724AF">
      <w:pPr>
        <w:jc w:val="both"/>
        <w:rPr>
          <w:rFonts w:ascii="Arial" w:hAnsi="Arial" w:cs="Arial"/>
          <w:sz w:val="24"/>
          <w:szCs w:val="24"/>
        </w:rPr>
      </w:pPr>
    </w:p>
    <w:p w:rsidR="001724AF" w:rsidRPr="007323B5" w:rsidRDefault="001724AF" w:rsidP="001724AF">
      <w:pPr>
        <w:jc w:val="both"/>
        <w:rPr>
          <w:rFonts w:ascii="Arial" w:hAnsi="Arial" w:cs="Arial"/>
          <w:sz w:val="24"/>
          <w:szCs w:val="24"/>
        </w:rPr>
      </w:pPr>
    </w:p>
    <w:p w:rsidR="001724AF" w:rsidRPr="007323B5" w:rsidRDefault="001724AF" w:rsidP="001724AF">
      <w:pPr>
        <w:jc w:val="both"/>
        <w:rPr>
          <w:rFonts w:ascii="Arial" w:hAnsi="Arial" w:cs="Arial"/>
          <w:sz w:val="24"/>
          <w:szCs w:val="24"/>
        </w:rPr>
      </w:pPr>
    </w:p>
    <w:p w:rsidR="001724AF" w:rsidRPr="007323B5" w:rsidRDefault="001724AF" w:rsidP="001724AF">
      <w:pPr>
        <w:jc w:val="both"/>
        <w:rPr>
          <w:rFonts w:ascii="Arial" w:hAnsi="Arial" w:cs="Arial"/>
          <w:sz w:val="18"/>
          <w:szCs w:val="18"/>
        </w:rPr>
      </w:pPr>
      <w:r w:rsidRPr="007323B5">
        <w:rPr>
          <w:rFonts w:ascii="Arial" w:hAnsi="Arial" w:cs="Arial"/>
          <w:sz w:val="18"/>
          <w:szCs w:val="18"/>
        </w:rPr>
        <w:t>Васильева А.В..44-173</w:t>
      </w:r>
    </w:p>
    <w:p w:rsidR="009666AF" w:rsidRDefault="009666AF"/>
    <w:sectPr w:rsidR="009666AF" w:rsidSect="0096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24AF"/>
    <w:rsid w:val="001724AF"/>
    <w:rsid w:val="0096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A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724AF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724AF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4AF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724A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>Home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2014-02-17T03:11:00Z</dcterms:created>
  <dcterms:modified xsi:type="dcterms:W3CDTF">2014-02-17T03:11:00Z</dcterms:modified>
</cp:coreProperties>
</file>